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385907C7"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BB7976" w:rsidRPr="00BB7976">
        <w:rPr>
          <w:rFonts w:ascii="Mangal" w:hAnsi="Mangal" w:cs="Mangal"/>
          <w:bCs/>
          <w:color w:val="FFFFFF" w:themeColor="background1"/>
          <w:sz w:val="36"/>
          <w:szCs w:val="36"/>
          <w:cs/>
          <w:lang w:eastAsia="en-IN" w:bidi="hi-IN"/>
        </w:rPr>
        <w:t>नियुक्ति</w:t>
      </w:r>
    </w:p>
    <w:p w14:paraId="16C39889" w14:textId="1D04334A" w:rsidR="00E41B74" w:rsidRPr="002C75C6" w:rsidRDefault="00B314A1" w:rsidP="002C75C6">
      <w:pPr>
        <w:spacing w:before="100" w:beforeAutospacing="1" w:after="100" w:afterAutospacing="1" w:line="240" w:lineRule="auto"/>
        <w:rPr>
          <w:b/>
          <w:sz w:val="28"/>
        </w:rPr>
      </w:pPr>
      <w:r>
        <w:rPr>
          <w:b/>
          <w:noProof/>
          <w:sz w:val="28"/>
        </w:rPr>
        <w:drawing>
          <wp:inline distT="0" distB="0" distL="0" distR="0" wp14:anchorId="45306810" wp14:editId="35D59FD6">
            <wp:extent cx="6858000" cy="4572000"/>
            <wp:effectExtent l="0" t="0" r="0" b="0"/>
            <wp:docPr id="1565543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543151" name="Picture 1565543151"/>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6F4B6F57" w:rsidR="001F6647" w:rsidRPr="00372C2D" w:rsidRDefault="00BB7976" w:rsidP="00292577">
      <w:pPr>
        <w:spacing w:before="100" w:beforeAutospacing="1" w:after="100" w:afterAutospacing="1" w:line="240" w:lineRule="auto"/>
        <w:jc w:val="both"/>
        <w:rPr>
          <w:rFonts w:ascii="Mangal" w:hAnsi="Mangal" w:cs="Mangal"/>
          <w:b/>
          <w:sz w:val="28"/>
          <w:szCs w:val="28"/>
          <w:lang w:eastAsia="en-IN" w:bidi="hi-IN"/>
        </w:rPr>
      </w:pPr>
      <w:r w:rsidRPr="00BB7976">
        <w:rPr>
          <w:rFonts w:asciiTheme="minorBidi" w:hAnsiTheme="minorBidi" w:cs="Mangal"/>
          <w:b/>
          <w:bCs/>
          <w:color w:val="000000" w:themeColor="text1"/>
          <w:sz w:val="28"/>
          <w:szCs w:val="28"/>
          <w:cs/>
          <w:lang w:eastAsia="en-IN" w:bidi="hi-IN"/>
        </w:rPr>
        <w:t xml:space="preserve">फैज अहमद किदवई को </w:t>
      </w:r>
      <w:r w:rsidR="00122E80" w:rsidRPr="00122E80">
        <w:rPr>
          <w:rFonts w:asciiTheme="minorBidi" w:hAnsiTheme="minorBidi" w:cs="Mangal"/>
          <w:b/>
          <w:bCs/>
          <w:color w:val="000000" w:themeColor="text1"/>
          <w:sz w:val="28"/>
          <w:szCs w:val="28"/>
          <w:lang w:eastAsia="en-IN" w:bidi="hi-IN"/>
        </w:rPr>
        <w:t>DGCA</w:t>
      </w:r>
      <w:r w:rsidRPr="00BB7976">
        <w:rPr>
          <w:rFonts w:asciiTheme="minorBidi" w:hAnsiTheme="minorBidi" w:cs="Mangal"/>
          <w:b/>
          <w:bCs/>
          <w:color w:val="000000" w:themeColor="text1"/>
          <w:sz w:val="28"/>
          <w:szCs w:val="28"/>
          <w:cs/>
          <w:lang w:eastAsia="en-IN" w:bidi="hi-IN"/>
        </w:rPr>
        <w:t xml:space="preserve"> के महानिदेशक के रूप में नियुक्त किया गया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0584E94D" w:rsidR="00FD424B" w:rsidRDefault="00BB7976" w:rsidP="00292577">
      <w:pPr>
        <w:spacing w:before="100" w:beforeAutospacing="1" w:after="100" w:afterAutospacing="1" w:line="240" w:lineRule="auto"/>
        <w:jc w:val="both"/>
        <w:rPr>
          <w:rFonts w:ascii="Mangal" w:hAnsi="Mangal" w:cs="Mangal"/>
          <w:sz w:val="20"/>
          <w:szCs w:val="20"/>
          <w:lang w:bidi="hi-IN"/>
        </w:rPr>
      </w:pPr>
      <w:r w:rsidRPr="00BB7976">
        <w:rPr>
          <w:rFonts w:ascii="Mangal" w:hAnsi="Mangal" w:cs="Mangal"/>
          <w:sz w:val="20"/>
          <w:szCs w:val="20"/>
          <w:cs/>
          <w:lang w:bidi="hi-IN"/>
        </w:rPr>
        <w:t xml:space="preserve">फैज अहमद किदवई को </w:t>
      </w:r>
      <w:r w:rsidR="00122E80" w:rsidRPr="00122E80">
        <w:rPr>
          <w:rFonts w:ascii="Mangal" w:hAnsi="Mangal" w:cs="Mangal"/>
          <w:sz w:val="20"/>
          <w:szCs w:val="20"/>
          <w:lang w:bidi="hi-IN"/>
        </w:rPr>
        <w:t xml:space="preserve">DGCA </w:t>
      </w:r>
      <w:r w:rsidRPr="00BB7976">
        <w:rPr>
          <w:rFonts w:ascii="Mangal" w:hAnsi="Mangal" w:cs="Mangal"/>
          <w:sz w:val="20"/>
          <w:szCs w:val="20"/>
          <w:cs/>
          <w:lang w:bidi="hi-IN"/>
        </w:rPr>
        <w:t>का नया महानिदेशक नियुक्त किया गया है। वर्तमान में कृषि और किसान कल्याण मंत्रालय में अतिरिक्त सचिव के रूप में पदस्थ</w:t>
      </w:r>
      <w:r w:rsidRPr="00BB7976">
        <w:rPr>
          <w:rFonts w:ascii="Mangal" w:hAnsi="Mangal" w:cs="Mangal"/>
          <w:sz w:val="20"/>
          <w:szCs w:val="20"/>
        </w:rPr>
        <w:t xml:space="preserve">, </w:t>
      </w:r>
      <w:r w:rsidRPr="00BB7976">
        <w:rPr>
          <w:rFonts w:ascii="Mangal" w:hAnsi="Mangal" w:cs="Mangal"/>
          <w:sz w:val="20"/>
          <w:szCs w:val="20"/>
          <w:cs/>
          <w:lang w:bidi="hi-IN"/>
        </w:rPr>
        <w:t xml:space="preserve">किदवई मध्य प्रदेश कैडर के </w:t>
      </w:r>
      <w:r w:rsidRPr="00BB7976">
        <w:rPr>
          <w:rFonts w:ascii="Mangal" w:hAnsi="Mangal" w:cs="Mangal"/>
          <w:sz w:val="20"/>
          <w:szCs w:val="20"/>
        </w:rPr>
        <w:t>1996-</w:t>
      </w:r>
      <w:r w:rsidRPr="00BB7976">
        <w:rPr>
          <w:rFonts w:ascii="Mangal" w:hAnsi="Mangal" w:cs="Mangal"/>
          <w:sz w:val="20"/>
          <w:szCs w:val="20"/>
          <w:cs/>
          <w:lang w:bidi="hi-IN"/>
        </w:rPr>
        <w:t xml:space="preserve">बैच के </w:t>
      </w:r>
      <w:r w:rsidR="00122E80">
        <w:rPr>
          <w:rFonts w:ascii="Mangal" w:hAnsi="Mangal" w:cs="Mangal"/>
          <w:sz w:val="20"/>
          <w:szCs w:val="20"/>
          <w:lang w:bidi="hi-IN"/>
        </w:rPr>
        <w:t>IAS</w:t>
      </w:r>
      <w:r w:rsidRPr="00BB7976">
        <w:rPr>
          <w:rFonts w:ascii="Mangal" w:hAnsi="Mangal" w:cs="Mangal"/>
          <w:sz w:val="20"/>
          <w:szCs w:val="20"/>
          <w:cs/>
          <w:lang w:bidi="hi-IN"/>
        </w:rPr>
        <w:t xml:space="preserve"> अधिकारी हैं। अन्य नियुक्तियों में आशुतोष अग्निहोत्री को भारतीय खाद्य निगम के अध्यक्ष और प्रबंध निदेशक</w:t>
      </w:r>
      <w:r w:rsidRPr="00BB7976">
        <w:rPr>
          <w:rFonts w:ascii="Mangal" w:hAnsi="Mangal" w:cs="Mangal"/>
          <w:sz w:val="20"/>
          <w:szCs w:val="20"/>
        </w:rPr>
        <w:t xml:space="preserve">, </w:t>
      </w:r>
      <w:r w:rsidRPr="00BB7976">
        <w:rPr>
          <w:rFonts w:ascii="Mangal" w:hAnsi="Mangal" w:cs="Mangal"/>
          <w:sz w:val="20"/>
          <w:szCs w:val="20"/>
          <w:cs/>
          <w:lang w:bidi="hi-IN"/>
        </w:rPr>
        <w:t>आकाश त्रिपाठी को ऊर्जा मंत्रालय में अतिरिक्त सचिव और कमल किशोर सोन को जल जीवन मिशन के मिशन निदेशक के रूप में शामिल किया गया है। केंद्रीय सचिवालय सेवा अधिकारी शुभा ठाकुर को गृह मंत्रालय के तहत अंतर-राज्य परिषद सचिवालय में अतिरिक्त सचिव के रूप में सेवा देने के लिए कृषि मंत्रालय से फिर से नियुक्त किया गया था।</w:t>
      </w:r>
    </w:p>
    <w:p w14:paraId="4ADB1867" w14:textId="77777777" w:rsidR="00B314A1" w:rsidRDefault="00B314A1" w:rsidP="00292577">
      <w:pPr>
        <w:spacing w:before="100" w:beforeAutospacing="1" w:after="100" w:afterAutospacing="1" w:line="240" w:lineRule="auto"/>
        <w:jc w:val="both"/>
        <w:rPr>
          <w:rFonts w:ascii="Mangal" w:hAnsi="Mangal" w:cs="Mangal"/>
          <w:sz w:val="20"/>
          <w:szCs w:val="20"/>
          <w:lang w:bidi="hi-IN"/>
        </w:rPr>
      </w:pPr>
    </w:p>
    <w:p w14:paraId="14DD1F11" w14:textId="77777777" w:rsidR="00B314A1" w:rsidRPr="006B3633" w:rsidRDefault="00B314A1" w:rsidP="00292577">
      <w:pPr>
        <w:spacing w:before="100" w:beforeAutospacing="1" w:after="100" w:afterAutospacing="1" w:line="240" w:lineRule="auto"/>
        <w:jc w:val="both"/>
        <w:rPr>
          <w:rFonts w:ascii="Mangal" w:hAnsi="Mangal" w:cs="Mangal"/>
          <w:sz w:val="20"/>
          <w:szCs w:val="20"/>
        </w:rPr>
      </w:pPr>
    </w:p>
    <w:p w14:paraId="6F9956C0" w14:textId="20E378D5"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BB7976" w:rsidRPr="00BB7976">
        <w:rPr>
          <w:rFonts w:ascii="Mangal" w:hAnsi="Mangal" w:cs="Mangal"/>
          <w:bCs/>
          <w:color w:val="FFFFFF" w:themeColor="background1"/>
          <w:sz w:val="36"/>
          <w:szCs w:val="36"/>
          <w:cs/>
          <w:lang w:eastAsia="en-IN" w:bidi="hi-IN"/>
        </w:rPr>
        <w:t>पुरस्कार</w:t>
      </w:r>
    </w:p>
    <w:p w14:paraId="68A20347" w14:textId="406807D4" w:rsidR="002C75C6" w:rsidRPr="002C75C6" w:rsidRDefault="00B314A1" w:rsidP="002C75C6">
      <w:pPr>
        <w:spacing w:before="100" w:beforeAutospacing="1" w:after="100" w:afterAutospacing="1" w:line="240" w:lineRule="auto"/>
        <w:rPr>
          <w:b/>
          <w:sz w:val="28"/>
        </w:rPr>
      </w:pPr>
      <w:r>
        <w:rPr>
          <w:b/>
          <w:noProof/>
          <w:sz w:val="28"/>
        </w:rPr>
        <w:drawing>
          <wp:inline distT="0" distB="0" distL="0" distR="0" wp14:anchorId="72012907" wp14:editId="18229285">
            <wp:extent cx="6858000" cy="4572000"/>
            <wp:effectExtent l="0" t="0" r="0" b="0"/>
            <wp:docPr id="14001748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174894" name="Picture 1400174894"/>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7158325B" w:rsidR="00075EC6" w:rsidRPr="00372C2D" w:rsidRDefault="00BB7976" w:rsidP="00292577">
      <w:pPr>
        <w:spacing w:before="100" w:beforeAutospacing="1" w:after="100" w:afterAutospacing="1" w:line="240" w:lineRule="auto"/>
        <w:jc w:val="both"/>
        <w:rPr>
          <w:rFonts w:ascii="Mangal" w:hAnsi="Mangal" w:cs="Mangal"/>
          <w:b/>
          <w:sz w:val="28"/>
          <w:szCs w:val="28"/>
          <w:lang w:eastAsia="en-IN" w:bidi="hi-IN"/>
        </w:rPr>
      </w:pPr>
      <w:r w:rsidRPr="00BB7976">
        <w:rPr>
          <w:rFonts w:asciiTheme="minorBidi" w:hAnsiTheme="minorBidi" w:cs="Mangal"/>
          <w:b/>
          <w:bCs/>
          <w:color w:val="000000" w:themeColor="text1"/>
          <w:sz w:val="28"/>
          <w:szCs w:val="28"/>
          <w:cs/>
          <w:lang w:eastAsia="en-IN" w:bidi="hi-IN"/>
        </w:rPr>
        <w:t>ओडिया कवि प्रतिभा सत्पथी को मिलेगा गंगाधर राष्ट्रीय पुरस्कार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567F152" w14:textId="1D25E54C" w:rsidR="0024746D" w:rsidRDefault="00BB7976" w:rsidP="00BB7976">
      <w:pPr>
        <w:spacing w:before="100" w:beforeAutospacing="1" w:after="100" w:afterAutospacing="1" w:line="240" w:lineRule="auto"/>
        <w:jc w:val="both"/>
        <w:rPr>
          <w:rFonts w:ascii="Mangal" w:eastAsia="Roboto" w:hAnsi="Mangal" w:cs="Mangal"/>
          <w:sz w:val="20"/>
          <w:szCs w:val="20"/>
          <w:lang w:bidi="hi-IN"/>
        </w:rPr>
      </w:pPr>
      <w:r w:rsidRPr="00BB7976">
        <w:rPr>
          <w:rFonts w:ascii="Mangal" w:eastAsia="Roboto" w:hAnsi="Mangal" w:cs="Mangal"/>
          <w:sz w:val="20"/>
          <w:szCs w:val="20"/>
          <w:cs/>
          <w:lang w:bidi="hi-IN"/>
        </w:rPr>
        <w:t xml:space="preserve">प्रसिद्ध ओडिया कवि प्रतिभा सत्पथी को संबलपुर विश्वविद्यालय द्वारा </w:t>
      </w:r>
      <w:r w:rsidRPr="00BB7976">
        <w:rPr>
          <w:rFonts w:ascii="Mangal" w:eastAsia="Roboto" w:hAnsi="Mangal" w:cs="Mangal"/>
          <w:sz w:val="20"/>
          <w:szCs w:val="20"/>
        </w:rPr>
        <w:t xml:space="preserve">5 </w:t>
      </w:r>
      <w:r w:rsidRPr="00BB7976">
        <w:rPr>
          <w:rFonts w:ascii="Mangal" w:eastAsia="Roboto" w:hAnsi="Mangal" w:cs="Mangal"/>
          <w:sz w:val="20"/>
          <w:szCs w:val="20"/>
          <w:cs/>
          <w:lang w:bidi="hi-IN"/>
        </w:rPr>
        <w:t xml:space="preserve">जनवरी को </w:t>
      </w:r>
      <w:r w:rsidR="00122E80">
        <w:rPr>
          <w:rFonts w:ascii="Mangal" w:eastAsia="Roboto" w:hAnsi="Mangal" w:cs="Mangal" w:hint="cs"/>
          <w:sz w:val="20"/>
          <w:szCs w:val="20"/>
          <w:cs/>
          <w:lang w:bidi="hi-IN"/>
        </w:rPr>
        <w:t>इसके</w:t>
      </w:r>
      <w:r w:rsidRPr="00BB7976">
        <w:rPr>
          <w:rFonts w:ascii="Mangal" w:eastAsia="Roboto" w:hAnsi="Mangal" w:cs="Mangal"/>
          <w:sz w:val="20"/>
          <w:szCs w:val="20"/>
          <w:cs/>
          <w:lang w:bidi="hi-IN"/>
        </w:rPr>
        <w:t xml:space="preserve"> </w:t>
      </w:r>
      <w:r w:rsidRPr="00BB7976">
        <w:rPr>
          <w:rFonts w:ascii="Mangal" w:eastAsia="Roboto" w:hAnsi="Mangal" w:cs="Mangal"/>
          <w:sz w:val="20"/>
          <w:szCs w:val="20"/>
        </w:rPr>
        <w:t>58</w:t>
      </w:r>
      <w:r w:rsidRPr="00BB7976">
        <w:rPr>
          <w:rFonts w:ascii="Mangal" w:eastAsia="Roboto" w:hAnsi="Mangal" w:cs="Mangal"/>
          <w:sz w:val="20"/>
          <w:szCs w:val="20"/>
          <w:cs/>
          <w:lang w:bidi="hi-IN"/>
        </w:rPr>
        <w:t xml:space="preserve">वें स्थापना दिवस के अवसर पर कविता के लिए गंगाधर राष्ट्रीय पुरस्कार </w:t>
      </w:r>
      <w:r w:rsidRPr="00BB7976">
        <w:rPr>
          <w:rFonts w:ascii="Mangal" w:eastAsia="Roboto" w:hAnsi="Mangal" w:cs="Mangal"/>
          <w:sz w:val="20"/>
          <w:szCs w:val="20"/>
        </w:rPr>
        <w:t xml:space="preserve">2023 </w:t>
      </w:r>
      <w:r w:rsidRPr="00BB7976">
        <w:rPr>
          <w:rFonts w:ascii="Mangal" w:eastAsia="Roboto" w:hAnsi="Mangal" w:cs="Mangal"/>
          <w:sz w:val="20"/>
          <w:szCs w:val="20"/>
          <w:cs/>
          <w:lang w:bidi="hi-IN"/>
        </w:rPr>
        <w:t xml:space="preserve">से सम्मानित किया जाएगा। साहित्य अकादमी पुरस्कार से सम्मानित सत्पथी </w:t>
      </w:r>
      <w:r w:rsidR="00122E80">
        <w:rPr>
          <w:rFonts w:ascii="Mangal" w:eastAsia="Roboto" w:hAnsi="Mangal" w:cs="Mangal" w:hint="cs"/>
          <w:sz w:val="20"/>
          <w:szCs w:val="20"/>
          <w:cs/>
          <w:lang w:bidi="hi-IN"/>
        </w:rPr>
        <w:t xml:space="preserve">को </w:t>
      </w:r>
      <w:r w:rsidRPr="00BB7976">
        <w:rPr>
          <w:rFonts w:ascii="Mangal" w:eastAsia="Roboto" w:hAnsi="Mangal" w:cs="Mangal"/>
          <w:sz w:val="20"/>
          <w:szCs w:val="20"/>
        </w:rPr>
        <w:t xml:space="preserve">1960 </w:t>
      </w:r>
      <w:r w:rsidRPr="00BB7976">
        <w:rPr>
          <w:rFonts w:ascii="Mangal" w:eastAsia="Roboto" w:hAnsi="Mangal" w:cs="Mangal"/>
          <w:sz w:val="20"/>
          <w:szCs w:val="20"/>
          <w:cs/>
          <w:lang w:bidi="hi-IN"/>
        </w:rPr>
        <w:t>के दशक में</w:t>
      </w:r>
      <w:r w:rsidR="00122E80">
        <w:rPr>
          <w:rFonts w:ascii="Mangal" w:eastAsia="Roboto" w:hAnsi="Mangal" w:cs="Mangal" w:hint="cs"/>
          <w:sz w:val="20"/>
          <w:szCs w:val="20"/>
          <w:cs/>
          <w:lang w:bidi="hi-IN"/>
        </w:rPr>
        <w:t xml:space="preserve"> आई</w:t>
      </w:r>
      <w:r w:rsidRPr="00BB7976">
        <w:rPr>
          <w:rFonts w:ascii="Mangal" w:eastAsia="Roboto" w:hAnsi="Mangal" w:cs="Mangal"/>
          <w:sz w:val="20"/>
          <w:szCs w:val="20"/>
          <w:cs/>
          <w:lang w:bidi="hi-IN"/>
        </w:rPr>
        <w:t xml:space="preserve"> शेषा जन्हा के साथ </w:t>
      </w:r>
      <w:r w:rsidR="00122E80">
        <w:rPr>
          <w:rFonts w:ascii="Mangal" w:eastAsia="Roboto" w:hAnsi="Mangal" w:cs="Mangal" w:hint="cs"/>
          <w:sz w:val="20"/>
          <w:szCs w:val="20"/>
          <w:cs/>
          <w:lang w:bidi="hi-IN"/>
        </w:rPr>
        <w:t>पहचान मिली</w:t>
      </w:r>
      <w:r w:rsidRPr="00BB7976">
        <w:rPr>
          <w:rFonts w:ascii="Mangal" w:eastAsia="Roboto" w:hAnsi="Mangal" w:cs="Mangal"/>
          <w:sz w:val="20"/>
          <w:szCs w:val="20"/>
          <w:cs/>
          <w:lang w:bidi="hi-IN"/>
        </w:rPr>
        <w:t>। ओडिया में उनके लेखन का कई भारतीय और विदेशी भाषाओं में अनुवाद किया गया है। प्रसिद्ध ओडिशा कवि गंगाधर मेहेर के नाम पर</w:t>
      </w:r>
      <w:r w:rsidRPr="00BB7976">
        <w:rPr>
          <w:rFonts w:ascii="Mangal" w:eastAsia="Roboto" w:hAnsi="Mangal" w:cs="Mangal"/>
          <w:sz w:val="20"/>
          <w:szCs w:val="20"/>
        </w:rPr>
        <w:t xml:space="preserve">, </w:t>
      </w:r>
      <w:r w:rsidRPr="00BB7976">
        <w:rPr>
          <w:rFonts w:ascii="Mangal" w:eastAsia="Roboto" w:hAnsi="Mangal" w:cs="Mangal"/>
          <w:sz w:val="20"/>
          <w:szCs w:val="20"/>
          <w:cs/>
          <w:lang w:bidi="hi-IN"/>
        </w:rPr>
        <w:t>पुरस्कार</w:t>
      </w:r>
      <w:r w:rsidRPr="00BB7976">
        <w:rPr>
          <w:rFonts w:ascii="Mangal" w:eastAsia="Roboto" w:hAnsi="Mangal" w:cs="Mangal"/>
          <w:sz w:val="20"/>
          <w:szCs w:val="20"/>
        </w:rPr>
        <w:t xml:space="preserve">, 1989 </w:t>
      </w:r>
      <w:r w:rsidRPr="00BB7976">
        <w:rPr>
          <w:rFonts w:ascii="Mangal" w:eastAsia="Roboto" w:hAnsi="Mangal" w:cs="Mangal"/>
          <w:sz w:val="20"/>
          <w:szCs w:val="20"/>
          <w:cs/>
          <w:lang w:bidi="hi-IN"/>
        </w:rPr>
        <w:t>में विश्वविद्यालय द्वारा स्थापित किया गया था</w:t>
      </w:r>
      <w:r w:rsidRPr="00BB7976">
        <w:rPr>
          <w:rFonts w:ascii="Mangal" w:eastAsia="Roboto" w:hAnsi="Mangal" w:cs="Mangal"/>
          <w:sz w:val="20"/>
          <w:szCs w:val="20"/>
        </w:rPr>
        <w:t xml:space="preserve">, </w:t>
      </w:r>
      <w:r w:rsidRPr="00BB7976">
        <w:rPr>
          <w:rFonts w:ascii="Mangal" w:eastAsia="Roboto" w:hAnsi="Mangal" w:cs="Mangal"/>
          <w:sz w:val="20"/>
          <w:szCs w:val="20"/>
          <w:cs/>
          <w:lang w:bidi="hi-IN"/>
        </w:rPr>
        <w:t>हर साल अपने स्थापना दिवस समारोह के दौरान प्रस्तुत किया जाता है।</w:t>
      </w:r>
    </w:p>
    <w:p w14:paraId="7744BE6C" w14:textId="77777777" w:rsidR="00B314A1" w:rsidRDefault="00B314A1" w:rsidP="00BB7976">
      <w:pPr>
        <w:spacing w:before="100" w:beforeAutospacing="1" w:after="100" w:afterAutospacing="1" w:line="240" w:lineRule="auto"/>
        <w:jc w:val="both"/>
        <w:rPr>
          <w:rFonts w:ascii="Mangal" w:eastAsia="Roboto" w:hAnsi="Mangal" w:cs="Mangal"/>
          <w:sz w:val="20"/>
          <w:szCs w:val="20"/>
          <w:lang w:bidi="hi-IN"/>
        </w:rPr>
      </w:pPr>
    </w:p>
    <w:p w14:paraId="6DC09717" w14:textId="77777777" w:rsidR="00B314A1" w:rsidRDefault="00B314A1" w:rsidP="00BB7976">
      <w:pPr>
        <w:spacing w:before="100" w:beforeAutospacing="1" w:after="100" w:afterAutospacing="1" w:line="240" w:lineRule="auto"/>
        <w:jc w:val="both"/>
        <w:rPr>
          <w:rFonts w:ascii="Mangal" w:eastAsia="Roboto" w:hAnsi="Mangal" w:cs="Mangal"/>
          <w:sz w:val="20"/>
          <w:szCs w:val="20"/>
          <w:lang w:bidi="hi-IN"/>
        </w:rPr>
      </w:pPr>
    </w:p>
    <w:p w14:paraId="6177C9A2" w14:textId="77777777" w:rsidR="00B314A1" w:rsidRDefault="00B314A1" w:rsidP="00BB7976">
      <w:pPr>
        <w:spacing w:before="100" w:beforeAutospacing="1" w:after="100" w:afterAutospacing="1" w:line="240" w:lineRule="auto"/>
        <w:jc w:val="both"/>
        <w:rPr>
          <w:rFonts w:cs="Arial"/>
          <w:b/>
          <w:color w:val="FFFFFF" w:themeColor="background1"/>
          <w:sz w:val="36"/>
          <w:szCs w:val="18"/>
          <w:lang w:eastAsia="en-IN"/>
        </w:rPr>
      </w:pPr>
    </w:p>
    <w:p w14:paraId="5FA1C30F" w14:textId="6908C50A"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BB7976" w:rsidRPr="00BB7976">
        <w:rPr>
          <w:rFonts w:ascii="Mangal" w:hAnsi="Mangal" w:cs="Mangal"/>
          <w:bCs/>
          <w:color w:val="FFFFFF" w:themeColor="background1"/>
          <w:sz w:val="36"/>
          <w:szCs w:val="36"/>
          <w:cs/>
          <w:lang w:eastAsia="en-IN" w:bidi="hi-IN"/>
        </w:rPr>
        <w:t>पुरस्कार</w:t>
      </w:r>
    </w:p>
    <w:p w14:paraId="5BC50258" w14:textId="37F3B8BA" w:rsidR="0024746D" w:rsidRPr="002C75C6" w:rsidRDefault="00B314A1" w:rsidP="0024746D">
      <w:pPr>
        <w:spacing w:before="100" w:beforeAutospacing="1" w:after="100" w:afterAutospacing="1" w:line="240" w:lineRule="auto"/>
        <w:rPr>
          <w:b/>
          <w:sz w:val="28"/>
        </w:rPr>
      </w:pPr>
      <w:r>
        <w:rPr>
          <w:b/>
          <w:noProof/>
          <w:sz w:val="28"/>
        </w:rPr>
        <w:drawing>
          <wp:inline distT="0" distB="0" distL="0" distR="0" wp14:anchorId="1C027816" wp14:editId="36B27F63">
            <wp:extent cx="6858000" cy="4572000"/>
            <wp:effectExtent l="0" t="0" r="0" b="0"/>
            <wp:docPr id="9805953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95357" name="Picture 980595357"/>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4DE02677" w:rsidR="0024746D" w:rsidRPr="00372C2D" w:rsidRDefault="00BB7976" w:rsidP="00292577">
      <w:pPr>
        <w:spacing w:before="100" w:beforeAutospacing="1" w:after="100" w:afterAutospacing="1" w:line="240" w:lineRule="auto"/>
        <w:jc w:val="both"/>
        <w:rPr>
          <w:rFonts w:ascii="Mangal" w:hAnsi="Mangal" w:cs="Mangal"/>
          <w:b/>
          <w:sz w:val="28"/>
          <w:szCs w:val="28"/>
          <w:lang w:eastAsia="en-IN" w:bidi="hi-IN"/>
        </w:rPr>
      </w:pPr>
      <w:r w:rsidRPr="00BB7976">
        <w:rPr>
          <w:rFonts w:asciiTheme="minorBidi" w:hAnsiTheme="minorBidi" w:cs="Mangal"/>
          <w:b/>
          <w:bCs/>
          <w:color w:val="000000" w:themeColor="text1"/>
          <w:sz w:val="28"/>
          <w:szCs w:val="28"/>
          <w:cs/>
          <w:lang w:eastAsia="en-IN" w:bidi="hi-IN"/>
        </w:rPr>
        <w:t>साईं परांजपे को पद्मपाणि लाइफटाइम अचीवमेंट पुरस्कार से सम्मानित किया जाएगा</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5E4468F1" w:rsidR="0024746D" w:rsidRDefault="00BB7976" w:rsidP="00292577">
      <w:pPr>
        <w:spacing w:before="100" w:beforeAutospacing="1" w:after="100" w:afterAutospacing="1" w:line="240" w:lineRule="auto"/>
        <w:jc w:val="both"/>
        <w:rPr>
          <w:rFonts w:ascii="Mangal" w:hAnsi="Mangal" w:cs="Mangal"/>
          <w:sz w:val="20"/>
          <w:szCs w:val="20"/>
          <w:lang w:bidi="hi-IN"/>
        </w:rPr>
      </w:pPr>
      <w:r w:rsidRPr="00BB7976">
        <w:rPr>
          <w:rFonts w:ascii="Mangal" w:hAnsi="Mangal" w:cs="Mangal"/>
          <w:sz w:val="20"/>
          <w:szCs w:val="20"/>
        </w:rPr>
        <w:t>'</w:t>
      </w:r>
      <w:r w:rsidRPr="00BB7976">
        <w:rPr>
          <w:rFonts w:ascii="Mangal" w:hAnsi="Mangal" w:cs="Mangal"/>
          <w:sz w:val="20"/>
          <w:szCs w:val="20"/>
          <w:cs/>
          <w:lang w:bidi="hi-IN"/>
        </w:rPr>
        <w:t>स्पर्श</w:t>
      </w:r>
      <w:r w:rsidRPr="00BB7976">
        <w:rPr>
          <w:rFonts w:ascii="Mangal" w:hAnsi="Mangal" w:cs="Mangal"/>
          <w:sz w:val="20"/>
          <w:szCs w:val="20"/>
        </w:rPr>
        <w:t>', '</w:t>
      </w:r>
      <w:r w:rsidRPr="00BB7976">
        <w:rPr>
          <w:rFonts w:ascii="Mangal" w:hAnsi="Mangal" w:cs="Mangal"/>
          <w:sz w:val="20"/>
          <w:szCs w:val="20"/>
          <w:cs/>
          <w:lang w:bidi="hi-IN"/>
        </w:rPr>
        <w:t>चश्मे बद्दूर</w:t>
      </w:r>
      <w:r w:rsidRPr="00BB7976">
        <w:rPr>
          <w:rFonts w:ascii="Mangal" w:hAnsi="Mangal" w:cs="Mangal"/>
          <w:sz w:val="20"/>
          <w:szCs w:val="20"/>
        </w:rPr>
        <w:t>', '</w:t>
      </w:r>
      <w:r w:rsidRPr="00BB7976">
        <w:rPr>
          <w:rFonts w:ascii="Mangal" w:hAnsi="Mangal" w:cs="Mangal"/>
          <w:sz w:val="20"/>
          <w:szCs w:val="20"/>
          <w:cs/>
          <w:lang w:bidi="hi-IN"/>
        </w:rPr>
        <w:t>कथा</w:t>
      </w:r>
      <w:r w:rsidRPr="00BB7976">
        <w:rPr>
          <w:rFonts w:ascii="Mangal" w:hAnsi="Mangal" w:cs="Mangal"/>
          <w:sz w:val="20"/>
          <w:szCs w:val="20"/>
        </w:rPr>
        <w:t xml:space="preserve">' </w:t>
      </w:r>
      <w:r w:rsidRPr="00BB7976">
        <w:rPr>
          <w:rFonts w:ascii="Mangal" w:hAnsi="Mangal" w:cs="Mangal"/>
          <w:sz w:val="20"/>
          <w:szCs w:val="20"/>
          <w:cs/>
          <w:lang w:bidi="hi-IN"/>
        </w:rPr>
        <w:t xml:space="preserve">और </w:t>
      </w:r>
      <w:r w:rsidRPr="00BB7976">
        <w:rPr>
          <w:rFonts w:ascii="Mangal" w:hAnsi="Mangal" w:cs="Mangal"/>
          <w:sz w:val="20"/>
          <w:szCs w:val="20"/>
        </w:rPr>
        <w:t>'</w:t>
      </w:r>
      <w:r w:rsidRPr="00BB7976">
        <w:rPr>
          <w:rFonts w:ascii="Mangal" w:hAnsi="Mangal" w:cs="Mangal"/>
          <w:sz w:val="20"/>
          <w:szCs w:val="20"/>
          <w:cs/>
          <w:lang w:bidi="hi-IN"/>
        </w:rPr>
        <w:t>साज</w:t>
      </w:r>
      <w:r w:rsidRPr="00BB7976">
        <w:rPr>
          <w:rFonts w:ascii="Mangal" w:hAnsi="Mangal" w:cs="Mangal"/>
          <w:sz w:val="20"/>
          <w:szCs w:val="20"/>
        </w:rPr>
        <w:t xml:space="preserve">' </w:t>
      </w:r>
      <w:r w:rsidR="00122E80" w:rsidRPr="00122E80">
        <w:rPr>
          <w:rFonts w:ascii="Mangal" w:hAnsi="Mangal" w:cs="Mangal"/>
          <w:sz w:val="20"/>
          <w:szCs w:val="20"/>
          <w:cs/>
          <w:lang w:bidi="hi-IN"/>
        </w:rPr>
        <w:t>जैसी जीवन के पहलुओं पर आधारित फिल्मों के लिए मशहूर अनुभवी</w:t>
      </w:r>
      <w:r w:rsidR="00122E80">
        <w:rPr>
          <w:rFonts w:ascii="Mangal" w:hAnsi="Mangal" w:cs="Mangal" w:hint="cs"/>
          <w:sz w:val="20"/>
          <w:szCs w:val="20"/>
          <w:cs/>
          <w:lang w:bidi="hi-IN"/>
        </w:rPr>
        <w:t xml:space="preserve"> </w:t>
      </w:r>
      <w:r w:rsidRPr="00BB7976">
        <w:rPr>
          <w:rFonts w:ascii="Mangal" w:hAnsi="Mangal" w:cs="Mangal"/>
          <w:sz w:val="20"/>
          <w:szCs w:val="20"/>
          <w:cs/>
          <w:lang w:bidi="hi-IN"/>
        </w:rPr>
        <w:t>निर्देशक-लेखक साई परांजपे को अजंता-एलोरा इंटरनेशनल फिल्म फेस्टिवल (</w:t>
      </w:r>
      <w:r w:rsidR="00122E80">
        <w:rPr>
          <w:rFonts w:ascii="Mangal" w:hAnsi="Mangal" w:cs="Mangal"/>
          <w:sz w:val="20"/>
          <w:szCs w:val="20"/>
          <w:lang w:bidi="hi-IN"/>
        </w:rPr>
        <w:t>AIFF</w:t>
      </w:r>
      <w:r w:rsidRPr="00BB7976">
        <w:rPr>
          <w:rFonts w:ascii="Mangal" w:hAnsi="Mangal" w:cs="Mangal"/>
          <w:sz w:val="20"/>
          <w:szCs w:val="20"/>
          <w:cs/>
          <w:lang w:bidi="hi-IN"/>
        </w:rPr>
        <w:t xml:space="preserve">) </w:t>
      </w:r>
      <w:r w:rsidRPr="00BB7976">
        <w:rPr>
          <w:rFonts w:ascii="Mangal" w:hAnsi="Mangal" w:cs="Mangal"/>
          <w:sz w:val="20"/>
          <w:szCs w:val="20"/>
        </w:rPr>
        <w:t xml:space="preserve">2025 </w:t>
      </w:r>
      <w:r w:rsidRPr="00BB7976">
        <w:rPr>
          <w:rFonts w:ascii="Mangal" w:hAnsi="Mangal" w:cs="Mangal"/>
          <w:sz w:val="20"/>
          <w:szCs w:val="20"/>
          <w:cs/>
          <w:lang w:bidi="hi-IN"/>
        </w:rPr>
        <w:t xml:space="preserve">में पद्मपानी लाइफटाइम अचीवमेंट अवार्ड मिलेगा। फिल्म महोत्सव के दसवें संस्करण का आयोजन छत्रपति संभाजीनगर में </w:t>
      </w:r>
      <w:r w:rsidRPr="00BB7976">
        <w:rPr>
          <w:rFonts w:ascii="Mangal" w:hAnsi="Mangal" w:cs="Mangal"/>
          <w:sz w:val="20"/>
          <w:szCs w:val="20"/>
        </w:rPr>
        <w:t xml:space="preserve">15 </w:t>
      </w:r>
      <w:r w:rsidRPr="00BB7976">
        <w:rPr>
          <w:rFonts w:ascii="Mangal" w:hAnsi="Mangal" w:cs="Mangal"/>
          <w:sz w:val="20"/>
          <w:szCs w:val="20"/>
          <w:cs/>
          <w:lang w:bidi="hi-IN"/>
        </w:rPr>
        <w:t xml:space="preserve">से </w:t>
      </w:r>
      <w:r w:rsidRPr="00BB7976">
        <w:rPr>
          <w:rFonts w:ascii="Mangal" w:hAnsi="Mangal" w:cs="Mangal"/>
          <w:sz w:val="20"/>
          <w:szCs w:val="20"/>
        </w:rPr>
        <w:t xml:space="preserve">19 </w:t>
      </w:r>
      <w:r w:rsidRPr="00BB7976">
        <w:rPr>
          <w:rFonts w:ascii="Mangal" w:hAnsi="Mangal" w:cs="Mangal"/>
          <w:sz w:val="20"/>
          <w:szCs w:val="20"/>
          <w:cs/>
          <w:lang w:bidi="hi-IN"/>
        </w:rPr>
        <w:t xml:space="preserve">जनवरी तक होने वाला है। </w:t>
      </w:r>
      <w:r w:rsidR="00122E80" w:rsidRPr="00122E80">
        <w:rPr>
          <w:rFonts w:ascii="Mangal" w:hAnsi="Mangal" w:cs="Mangal"/>
          <w:sz w:val="20"/>
          <w:szCs w:val="20"/>
          <w:cs/>
          <w:lang w:bidi="hi-IN"/>
        </w:rPr>
        <w:t xml:space="preserve">एक प्रेस विज्ञप्ति के अनुसार </w:t>
      </w:r>
      <w:r w:rsidR="00122E80">
        <w:rPr>
          <w:rFonts w:ascii="Mangal" w:hAnsi="Mangal" w:cs="Mangal"/>
          <w:sz w:val="20"/>
          <w:szCs w:val="20"/>
          <w:lang w:bidi="hi-IN"/>
        </w:rPr>
        <w:t>AIFF</w:t>
      </w:r>
      <w:r w:rsidRPr="00BB7976">
        <w:rPr>
          <w:rFonts w:ascii="Mangal" w:hAnsi="Mangal" w:cs="Mangal"/>
          <w:sz w:val="20"/>
          <w:szCs w:val="20"/>
          <w:cs/>
          <w:lang w:bidi="hi-IN"/>
        </w:rPr>
        <w:t xml:space="preserve"> के चेयरमैन नंदकिशोर कागलीवाल</w:t>
      </w:r>
      <w:r w:rsidRPr="00BB7976">
        <w:rPr>
          <w:rFonts w:ascii="Mangal" w:hAnsi="Mangal" w:cs="Mangal"/>
          <w:sz w:val="20"/>
          <w:szCs w:val="20"/>
        </w:rPr>
        <w:t xml:space="preserve">, </w:t>
      </w:r>
      <w:r w:rsidRPr="00BB7976">
        <w:rPr>
          <w:rFonts w:ascii="Mangal" w:hAnsi="Mangal" w:cs="Mangal"/>
          <w:sz w:val="20"/>
          <w:szCs w:val="20"/>
          <w:cs/>
          <w:lang w:bidi="hi-IN"/>
        </w:rPr>
        <w:t xml:space="preserve">मुख्य मेंटर अंकुशराव कदम और </w:t>
      </w:r>
      <w:r w:rsidR="00122E80">
        <w:rPr>
          <w:rFonts w:ascii="Mangal" w:hAnsi="Mangal" w:cs="Mangal"/>
          <w:sz w:val="20"/>
          <w:szCs w:val="20"/>
          <w:lang w:bidi="hi-IN"/>
        </w:rPr>
        <w:t>AIFF</w:t>
      </w:r>
      <w:r w:rsidRPr="00BB7976">
        <w:rPr>
          <w:rFonts w:ascii="Mangal" w:hAnsi="Mangal" w:cs="Mangal"/>
          <w:sz w:val="20"/>
          <w:szCs w:val="20"/>
          <w:cs/>
          <w:lang w:bidi="hi-IN"/>
        </w:rPr>
        <w:t xml:space="preserve"> के मानद अध्यक्ष आशुतोष गोवारिकर ने यह घोषणा की।</w:t>
      </w:r>
    </w:p>
    <w:p w14:paraId="6BDDBA8B" w14:textId="77777777" w:rsidR="00B314A1" w:rsidRDefault="00B314A1" w:rsidP="00292577">
      <w:pPr>
        <w:spacing w:before="100" w:beforeAutospacing="1" w:after="100" w:afterAutospacing="1" w:line="240" w:lineRule="auto"/>
        <w:jc w:val="both"/>
        <w:rPr>
          <w:rFonts w:ascii="Mangal" w:hAnsi="Mangal" w:cs="Mangal"/>
          <w:sz w:val="20"/>
          <w:szCs w:val="20"/>
          <w:lang w:bidi="hi-IN"/>
        </w:rPr>
      </w:pPr>
    </w:p>
    <w:p w14:paraId="2202B8DA" w14:textId="77777777" w:rsidR="00B314A1" w:rsidRDefault="00B314A1" w:rsidP="00292577">
      <w:pPr>
        <w:spacing w:before="100" w:beforeAutospacing="1" w:after="100" w:afterAutospacing="1" w:line="240" w:lineRule="auto"/>
        <w:jc w:val="both"/>
        <w:rPr>
          <w:rFonts w:ascii="Mangal" w:hAnsi="Mangal" w:cs="Mangal"/>
          <w:sz w:val="20"/>
          <w:szCs w:val="20"/>
          <w:lang w:bidi="hi-IN"/>
        </w:rPr>
      </w:pPr>
    </w:p>
    <w:p w14:paraId="3875A948" w14:textId="77777777" w:rsidR="00B314A1" w:rsidRPr="006B3633" w:rsidRDefault="00B314A1" w:rsidP="00292577">
      <w:pPr>
        <w:spacing w:before="100" w:beforeAutospacing="1" w:after="100" w:afterAutospacing="1" w:line="240" w:lineRule="auto"/>
        <w:jc w:val="both"/>
        <w:rPr>
          <w:rFonts w:ascii="Mangal" w:hAnsi="Mangal" w:cs="Mangal"/>
          <w:sz w:val="20"/>
          <w:szCs w:val="20"/>
        </w:rPr>
      </w:pPr>
    </w:p>
    <w:p w14:paraId="1C953DEA" w14:textId="4B5CA2B1"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BB7976" w:rsidRPr="00BB7976">
        <w:rPr>
          <w:rFonts w:ascii="Mangal" w:hAnsi="Mangal" w:cs="Mangal"/>
          <w:bCs/>
          <w:color w:val="FFFFFF" w:themeColor="background1"/>
          <w:sz w:val="36"/>
          <w:szCs w:val="36"/>
          <w:cs/>
          <w:lang w:eastAsia="en-IN" w:bidi="hi-IN"/>
        </w:rPr>
        <w:t>निधन</w:t>
      </w:r>
    </w:p>
    <w:p w14:paraId="2475010B" w14:textId="0C00104B" w:rsidR="0024746D" w:rsidRPr="002C75C6" w:rsidRDefault="00B314A1" w:rsidP="0024746D">
      <w:pPr>
        <w:spacing w:before="100" w:beforeAutospacing="1" w:after="100" w:afterAutospacing="1" w:line="240" w:lineRule="auto"/>
        <w:rPr>
          <w:b/>
          <w:sz w:val="28"/>
        </w:rPr>
      </w:pPr>
      <w:r>
        <w:rPr>
          <w:b/>
          <w:noProof/>
          <w:sz w:val="28"/>
        </w:rPr>
        <w:drawing>
          <wp:inline distT="0" distB="0" distL="0" distR="0" wp14:anchorId="797DD40D" wp14:editId="4B965B9A">
            <wp:extent cx="6858000" cy="4572000"/>
            <wp:effectExtent l="0" t="0" r="0" b="0"/>
            <wp:docPr id="4533966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96682" name="Picture 453396682"/>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55D5F9F0" w:rsidR="0024746D" w:rsidRPr="00372C2D" w:rsidRDefault="00BB7976" w:rsidP="00292577">
      <w:pPr>
        <w:spacing w:before="100" w:beforeAutospacing="1" w:after="100" w:afterAutospacing="1" w:line="240" w:lineRule="auto"/>
        <w:jc w:val="both"/>
        <w:rPr>
          <w:rFonts w:ascii="Mangal" w:hAnsi="Mangal" w:cs="Mangal"/>
          <w:b/>
          <w:sz w:val="28"/>
          <w:szCs w:val="28"/>
          <w:lang w:eastAsia="en-IN" w:bidi="hi-IN"/>
        </w:rPr>
      </w:pPr>
      <w:r w:rsidRPr="00BB7976">
        <w:rPr>
          <w:rFonts w:asciiTheme="minorBidi" w:hAnsiTheme="minorBidi" w:cs="Mangal"/>
          <w:b/>
          <w:bCs/>
          <w:color w:val="000000" w:themeColor="text1"/>
          <w:sz w:val="28"/>
          <w:szCs w:val="28"/>
          <w:cs/>
          <w:lang w:eastAsia="en-IN" w:bidi="hi-IN"/>
        </w:rPr>
        <w:t>प्रख्यात परमाणु वैज्ञानिक राजगोपाल चिदंबरम का निधन</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D2A83E" w14:textId="2EC59D12" w:rsidR="0024746D" w:rsidRDefault="00BB7976" w:rsidP="00BB7976">
      <w:pPr>
        <w:spacing w:before="100" w:beforeAutospacing="1" w:after="100" w:afterAutospacing="1" w:line="240" w:lineRule="auto"/>
        <w:jc w:val="both"/>
        <w:rPr>
          <w:rFonts w:ascii="Mangal" w:eastAsia="Roboto" w:hAnsi="Mangal" w:cs="Mangal"/>
          <w:sz w:val="20"/>
          <w:szCs w:val="20"/>
          <w:lang w:bidi="hi-IN"/>
        </w:rPr>
      </w:pPr>
      <w:r w:rsidRPr="00BB7976">
        <w:rPr>
          <w:rFonts w:ascii="Mangal" w:eastAsia="Roboto" w:hAnsi="Mangal" w:cs="Mangal"/>
          <w:sz w:val="20"/>
          <w:szCs w:val="20"/>
          <w:cs/>
          <w:lang w:bidi="hi-IN"/>
        </w:rPr>
        <w:t>परमाणु ऊर्जा विभाग (</w:t>
      </w:r>
      <w:r w:rsidR="00122E80" w:rsidRPr="00122E80">
        <w:rPr>
          <w:rFonts w:ascii="Mangal" w:eastAsia="Roboto" w:hAnsi="Mangal" w:cs="Mangal"/>
          <w:sz w:val="20"/>
          <w:szCs w:val="20"/>
          <w:lang w:bidi="hi-IN"/>
        </w:rPr>
        <w:t>DAE</w:t>
      </w:r>
      <w:r w:rsidRPr="00BB7976">
        <w:rPr>
          <w:rFonts w:ascii="Mangal" w:eastAsia="Roboto" w:hAnsi="Mangal" w:cs="Mangal"/>
          <w:sz w:val="20"/>
          <w:szCs w:val="20"/>
          <w:cs/>
          <w:lang w:bidi="hi-IN"/>
        </w:rPr>
        <w:t>) के अनुसार</w:t>
      </w:r>
      <w:r w:rsidRPr="00BB7976">
        <w:rPr>
          <w:rFonts w:ascii="Mangal" w:eastAsia="Roboto" w:hAnsi="Mangal" w:cs="Mangal"/>
          <w:sz w:val="20"/>
          <w:szCs w:val="20"/>
        </w:rPr>
        <w:t xml:space="preserve">, 1974 </w:t>
      </w:r>
      <w:r w:rsidRPr="00BB7976">
        <w:rPr>
          <w:rFonts w:ascii="Mangal" w:eastAsia="Roboto" w:hAnsi="Mangal" w:cs="Mangal"/>
          <w:sz w:val="20"/>
          <w:szCs w:val="20"/>
          <w:cs/>
          <w:lang w:bidi="hi-IN"/>
        </w:rPr>
        <w:t xml:space="preserve">और </w:t>
      </w:r>
      <w:r w:rsidRPr="00BB7976">
        <w:rPr>
          <w:rFonts w:ascii="Mangal" w:eastAsia="Roboto" w:hAnsi="Mangal" w:cs="Mangal"/>
          <w:sz w:val="20"/>
          <w:szCs w:val="20"/>
        </w:rPr>
        <w:t xml:space="preserve">1998 </w:t>
      </w:r>
      <w:r w:rsidRPr="00BB7976">
        <w:rPr>
          <w:rFonts w:ascii="Mangal" w:eastAsia="Roboto" w:hAnsi="Mangal" w:cs="Mangal"/>
          <w:sz w:val="20"/>
          <w:szCs w:val="20"/>
          <w:cs/>
          <w:lang w:bidi="hi-IN"/>
        </w:rPr>
        <w:t xml:space="preserve">के परमाणु परीक्षणों में महत्वपूर्ण भूमिका निभाने वाले प्रख्यात भौतिक विज्ञानी राजगोपाल चिदंबरम का हाल ही में निधन हो गया। वह </w:t>
      </w:r>
      <w:r w:rsidRPr="00BB7976">
        <w:rPr>
          <w:rFonts w:ascii="Mangal" w:eastAsia="Roboto" w:hAnsi="Mangal" w:cs="Mangal"/>
          <w:sz w:val="20"/>
          <w:szCs w:val="20"/>
        </w:rPr>
        <w:t xml:space="preserve">88 </w:t>
      </w:r>
      <w:r w:rsidRPr="00BB7976">
        <w:rPr>
          <w:rFonts w:ascii="Mangal" w:eastAsia="Roboto" w:hAnsi="Mangal" w:cs="Mangal"/>
          <w:sz w:val="20"/>
          <w:szCs w:val="20"/>
          <w:cs/>
          <w:lang w:bidi="hi-IN"/>
        </w:rPr>
        <w:t xml:space="preserve">वर्ष के थे। </w:t>
      </w:r>
      <w:r w:rsidRPr="00BB7976">
        <w:rPr>
          <w:rFonts w:ascii="Mangal" w:eastAsia="Roboto" w:hAnsi="Mangal" w:cs="Mangal"/>
          <w:sz w:val="20"/>
          <w:szCs w:val="20"/>
        </w:rPr>
        <w:t xml:space="preserve">1936 </w:t>
      </w:r>
      <w:r w:rsidRPr="00BB7976">
        <w:rPr>
          <w:rFonts w:ascii="Mangal" w:eastAsia="Roboto" w:hAnsi="Mangal" w:cs="Mangal"/>
          <w:sz w:val="20"/>
          <w:szCs w:val="20"/>
          <w:cs/>
          <w:lang w:bidi="hi-IN"/>
        </w:rPr>
        <w:t>में जन्मे चिदंबरम चेन्नई के प्रेसीडेंसी कॉलेज और बेंगलुरु के भारतीय विज्ञान संस्थान के पूर्व छात्र थे। चिदंबरम ने अपने पूरे करियर में कई प्रतिष्ठित पदों पर कार्य किया</w:t>
      </w:r>
      <w:r w:rsidRPr="00BB7976">
        <w:rPr>
          <w:rFonts w:ascii="Mangal" w:eastAsia="Roboto" w:hAnsi="Mangal" w:cs="Mangal"/>
          <w:sz w:val="20"/>
          <w:szCs w:val="20"/>
        </w:rPr>
        <w:t xml:space="preserve">, </w:t>
      </w:r>
      <w:r w:rsidRPr="00BB7976">
        <w:rPr>
          <w:rFonts w:ascii="Mangal" w:eastAsia="Roboto" w:hAnsi="Mangal" w:cs="Mangal"/>
          <w:sz w:val="20"/>
          <w:szCs w:val="20"/>
          <w:cs/>
          <w:lang w:bidi="hi-IN"/>
        </w:rPr>
        <w:t>जिसमें भारत सरकार के प्रधान वैज्ञानिक सलाहकार (</w:t>
      </w:r>
      <w:r w:rsidRPr="00BB7976">
        <w:rPr>
          <w:rFonts w:ascii="Mangal" w:eastAsia="Roboto" w:hAnsi="Mangal" w:cs="Mangal"/>
          <w:sz w:val="20"/>
          <w:szCs w:val="20"/>
        </w:rPr>
        <w:t xml:space="preserve">2001-2018), </w:t>
      </w:r>
      <w:r w:rsidRPr="00BB7976">
        <w:rPr>
          <w:rFonts w:ascii="Mangal" w:eastAsia="Roboto" w:hAnsi="Mangal" w:cs="Mangal"/>
          <w:sz w:val="20"/>
          <w:szCs w:val="20"/>
          <w:cs/>
          <w:lang w:bidi="hi-IN"/>
        </w:rPr>
        <w:t>भाभा परमाणु अनुसंधान केंद्र के निदेशक (</w:t>
      </w:r>
      <w:r w:rsidRPr="00BB7976">
        <w:rPr>
          <w:rFonts w:ascii="Mangal" w:eastAsia="Roboto" w:hAnsi="Mangal" w:cs="Mangal"/>
          <w:sz w:val="20"/>
          <w:szCs w:val="20"/>
        </w:rPr>
        <w:t xml:space="preserve">1990-1993), </w:t>
      </w:r>
      <w:r w:rsidRPr="00BB7976">
        <w:rPr>
          <w:rFonts w:ascii="Mangal" w:eastAsia="Roboto" w:hAnsi="Mangal" w:cs="Mangal"/>
          <w:sz w:val="20"/>
          <w:szCs w:val="20"/>
          <w:cs/>
          <w:lang w:bidi="hi-IN"/>
        </w:rPr>
        <w:t>परमाणु ऊर्जा आयोग के अध्यक्ष और भारत सरकार के सचिव</w:t>
      </w:r>
      <w:r w:rsidRPr="00BB7976">
        <w:rPr>
          <w:rFonts w:ascii="Mangal" w:eastAsia="Roboto" w:hAnsi="Mangal" w:cs="Mangal"/>
          <w:sz w:val="20"/>
          <w:szCs w:val="20"/>
        </w:rPr>
        <w:t xml:space="preserve">, </w:t>
      </w:r>
      <w:r w:rsidR="00122E80" w:rsidRPr="00122E80">
        <w:rPr>
          <w:rFonts w:ascii="Mangal" w:eastAsia="Roboto" w:hAnsi="Mangal" w:cs="Mangal"/>
          <w:sz w:val="20"/>
          <w:szCs w:val="20"/>
          <w:lang w:bidi="hi-IN"/>
        </w:rPr>
        <w:t xml:space="preserve">DAE </w:t>
      </w:r>
      <w:r w:rsidRPr="00BB7976">
        <w:rPr>
          <w:rFonts w:ascii="Mangal" w:eastAsia="Roboto" w:hAnsi="Mangal" w:cs="Mangal"/>
          <w:sz w:val="20"/>
          <w:szCs w:val="20"/>
          <w:cs/>
          <w:lang w:bidi="hi-IN"/>
        </w:rPr>
        <w:t>(</w:t>
      </w:r>
      <w:r w:rsidRPr="00BB7976">
        <w:rPr>
          <w:rFonts w:ascii="Mangal" w:eastAsia="Roboto" w:hAnsi="Mangal" w:cs="Mangal"/>
          <w:sz w:val="20"/>
          <w:szCs w:val="20"/>
        </w:rPr>
        <w:t xml:space="preserve">1993-2000) </w:t>
      </w:r>
      <w:r w:rsidRPr="00BB7976">
        <w:rPr>
          <w:rFonts w:ascii="Mangal" w:eastAsia="Roboto" w:hAnsi="Mangal" w:cs="Mangal"/>
          <w:sz w:val="20"/>
          <w:szCs w:val="20"/>
          <w:cs/>
          <w:lang w:bidi="hi-IN"/>
        </w:rPr>
        <w:t>शामिल हैं।</w:t>
      </w:r>
      <w:r w:rsidR="00122E80">
        <w:rPr>
          <w:rFonts w:ascii="Mangal" w:eastAsia="Roboto" w:hAnsi="Mangal" w:cs="Mangal" w:hint="cs"/>
          <w:sz w:val="20"/>
          <w:szCs w:val="20"/>
          <w:cs/>
          <w:lang w:bidi="hi-IN"/>
        </w:rPr>
        <w:t xml:space="preserve"> </w:t>
      </w:r>
    </w:p>
    <w:p w14:paraId="3C7B6352" w14:textId="77777777" w:rsidR="00B314A1" w:rsidRDefault="00B314A1" w:rsidP="00BB7976">
      <w:pPr>
        <w:spacing w:before="100" w:beforeAutospacing="1" w:after="100" w:afterAutospacing="1" w:line="240" w:lineRule="auto"/>
        <w:jc w:val="both"/>
        <w:rPr>
          <w:rFonts w:ascii="Mangal" w:eastAsia="Roboto" w:hAnsi="Mangal" w:cs="Mangal"/>
          <w:sz w:val="20"/>
          <w:szCs w:val="20"/>
          <w:lang w:bidi="hi-IN"/>
        </w:rPr>
      </w:pPr>
    </w:p>
    <w:p w14:paraId="1F2B92C7" w14:textId="77777777" w:rsidR="00B314A1" w:rsidRDefault="00B314A1" w:rsidP="00BB7976">
      <w:pPr>
        <w:spacing w:before="100" w:beforeAutospacing="1" w:after="100" w:afterAutospacing="1" w:line="240" w:lineRule="auto"/>
        <w:jc w:val="both"/>
        <w:rPr>
          <w:rFonts w:ascii="Mangal" w:eastAsia="Roboto" w:hAnsi="Mangal" w:cs="Mangal"/>
          <w:sz w:val="20"/>
          <w:szCs w:val="20"/>
          <w:lang w:bidi="hi-IN"/>
        </w:rPr>
      </w:pPr>
    </w:p>
    <w:p w14:paraId="5C1521D5" w14:textId="77777777" w:rsidR="00B314A1" w:rsidRDefault="00B314A1" w:rsidP="00BB7976">
      <w:pPr>
        <w:spacing w:before="100" w:beforeAutospacing="1" w:after="100" w:afterAutospacing="1" w:line="240" w:lineRule="auto"/>
        <w:jc w:val="both"/>
        <w:rPr>
          <w:rFonts w:cs="Arial"/>
          <w:b/>
          <w:color w:val="FFFFFF" w:themeColor="background1"/>
          <w:sz w:val="36"/>
          <w:szCs w:val="18"/>
          <w:lang w:eastAsia="en-IN"/>
        </w:rPr>
      </w:pPr>
    </w:p>
    <w:p w14:paraId="328D1762" w14:textId="3761F2EE"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BB7976" w:rsidRPr="00BB7976">
        <w:rPr>
          <w:rFonts w:ascii="Mangal" w:hAnsi="Mangal" w:cs="Mangal"/>
          <w:bCs/>
          <w:color w:val="FFFFFF" w:themeColor="background1"/>
          <w:sz w:val="36"/>
          <w:szCs w:val="36"/>
          <w:cs/>
          <w:lang w:eastAsia="en-IN" w:bidi="hi-IN"/>
        </w:rPr>
        <w:t>रैंक और रिपोर्ट</w:t>
      </w:r>
    </w:p>
    <w:p w14:paraId="69C6E1AA" w14:textId="0C631408" w:rsidR="0024746D" w:rsidRPr="002C75C6" w:rsidRDefault="00B314A1" w:rsidP="0024746D">
      <w:pPr>
        <w:spacing w:before="100" w:beforeAutospacing="1" w:after="100" w:afterAutospacing="1" w:line="240" w:lineRule="auto"/>
        <w:rPr>
          <w:b/>
          <w:sz w:val="28"/>
        </w:rPr>
      </w:pPr>
      <w:r>
        <w:rPr>
          <w:b/>
          <w:noProof/>
          <w:sz w:val="28"/>
        </w:rPr>
        <w:drawing>
          <wp:inline distT="0" distB="0" distL="0" distR="0" wp14:anchorId="5004225D" wp14:editId="4D3F19D1">
            <wp:extent cx="6858000" cy="4572000"/>
            <wp:effectExtent l="0" t="0" r="0" b="0"/>
            <wp:docPr id="2091009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009732" name="Picture 2091009732"/>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3140A5C9" w:rsidR="0024746D" w:rsidRPr="00372C2D" w:rsidRDefault="009C143A" w:rsidP="00292577">
      <w:pPr>
        <w:spacing w:before="100" w:beforeAutospacing="1" w:after="100" w:afterAutospacing="1" w:line="240" w:lineRule="auto"/>
        <w:jc w:val="both"/>
        <w:rPr>
          <w:rFonts w:ascii="Mangal" w:hAnsi="Mangal" w:cs="Mangal"/>
          <w:b/>
          <w:sz w:val="28"/>
          <w:szCs w:val="28"/>
          <w:lang w:eastAsia="en-IN" w:bidi="hi-IN"/>
        </w:rPr>
      </w:pPr>
      <w:r>
        <w:rPr>
          <w:rFonts w:asciiTheme="minorBidi" w:hAnsiTheme="minorBidi" w:cs="Mangal" w:hint="cs"/>
          <w:b/>
          <w:bCs/>
          <w:color w:val="000000" w:themeColor="text1"/>
          <w:sz w:val="28"/>
          <w:szCs w:val="28"/>
          <w:cs/>
          <w:lang w:eastAsia="en-IN" w:bidi="hi-IN"/>
        </w:rPr>
        <w:t xml:space="preserve">सात वर्षों में </w:t>
      </w:r>
      <w:r w:rsidRPr="009C143A">
        <w:rPr>
          <w:rFonts w:asciiTheme="minorBidi" w:hAnsiTheme="minorBidi" w:cs="Mangal"/>
          <w:b/>
          <w:bCs/>
          <w:color w:val="000000" w:themeColor="text1"/>
          <w:sz w:val="28"/>
          <w:szCs w:val="28"/>
          <w:cs/>
          <w:lang w:eastAsia="en-IN" w:bidi="hi-IN"/>
        </w:rPr>
        <w:t>असम में बढ़ी हाथियों की संख्या</w:t>
      </w:r>
      <w:r>
        <w:rPr>
          <w:rFonts w:asciiTheme="minorBidi" w:hAnsiTheme="minorBidi" w:cs="Mangal" w:hint="cs"/>
          <w:b/>
          <w:bCs/>
          <w:color w:val="000000" w:themeColor="text1"/>
          <w:sz w:val="28"/>
          <w:szCs w:val="28"/>
          <w:cs/>
          <w:lang w:eastAsia="en-IN" w:bidi="hi-IN"/>
        </w:rPr>
        <w:t xml:space="preserve"> </w:t>
      </w:r>
      <w:r w:rsidR="000C5A8F" w:rsidRPr="00372C2D">
        <w:rPr>
          <w:rFonts w:ascii="Mangal" w:hAnsi="Mangal" w:cs="Mangal"/>
          <w:b/>
          <w:sz w:val="28"/>
          <w:szCs w:val="28"/>
          <w:lang w:eastAsia="en-IN" w:bidi="hi-IN"/>
        </w:rPr>
        <w:t>:-</w:t>
      </w:r>
    </w:p>
    <w:p w14:paraId="6EC708A4" w14:textId="7DE8C38C" w:rsidR="0024746D" w:rsidRDefault="00BB7976" w:rsidP="00292577">
      <w:pPr>
        <w:spacing w:before="100" w:beforeAutospacing="1" w:after="100" w:afterAutospacing="1" w:line="240" w:lineRule="auto"/>
        <w:jc w:val="both"/>
        <w:rPr>
          <w:rFonts w:ascii="Mangal" w:hAnsi="Mangal" w:cs="Mangal"/>
          <w:sz w:val="20"/>
          <w:szCs w:val="20"/>
          <w:lang w:bidi="hi-IN"/>
        </w:rPr>
      </w:pPr>
      <w:r w:rsidRPr="00BB7976">
        <w:rPr>
          <w:rFonts w:ascii="Mangal" w:hAnsi="Mangal" w:cs="Mangal"/>
          <w:sz w:val="20"/>
          <w:szCs w:val="20"/>
          <w:cs/>
          <w:lang w:bidi="hi-IN"/>
        </w:rPr>
        <w:t xml:space="preserve">असम ने राज्य वन विभाग द्वारा आयोजित हाथी जनसंख्या अनुमान </w:t>
      </w:r>
      <w:r w:rsidRPr="00BB7976">
        <w:rPr>
          <w:rFonts w:ascii="Mangal" w:hAnsi="Mangal" w:cs="Mangal"/>
          <w:sz w:val="20"/>
          <w:szCs w:val="20"/>
        </w:rPr>
        <w:t xml:space="preserve">2024 </w:t>
      </w:r>
      <w:r w:rsidRPr="00BB7976">
        <w:rPr>
          <w:rFonts w:ascii="Mangal" w:hAnsi="Mangal" w:cs="Mangal"/>
          <w:sz w:val="20"/>
          <w:szCs w:val="20"/>
          <w:cs/>
          <w:lang w:bidi="hi-IN"/>
        </w:rPr>
        <w:t xml:space="preserve">के दौरान </w:t>
      </w:r>
      <w:r w:rsidRPr="00BB7976">
        <w:rPr>
          <w:rFonts w:ascii="Mangal" w:hAnsi="Mangal" w:cs="Mangal"/>
          <w:sz w:val="20"/>
          <w:szCs w:val="20"/>
        </w:rPr>
        <w:t xml:space="preserve">5,828 </w:t>
      </w:r>
      <w:r w:rsidRPr="00BB7976">
        <w:rPr>
          <w:rFonts w:ascii="Mangal" w:hAnsi="Mangal" w:cs="Mangal"/>
          <w:sz w:val="20"/>
          <w:szCs w:val="20"/>
          <w:cs/>
          <w:lang w:bidi="hi-IN"/>
        </w:rPr>
        <w:t>हाथियों की आबादी दर्ज की है</w:t>
      </w:r>
      <w:r w:rsidRPr="00BB7976">
        <w:rPr>
          <w:rFonts w:ascii="Mangal" w:hAnsi="Mangal" w:cs="Mangal"/>
          <w:sz w:val="20"/>
          <w:szCs w:val="20"/>
        </w:rPr>
        <w:t xml:space="preserve">, </w:t>
      </w:r>
      <w:r w:rsidRPr="00BB7976">
        <w:rPr>
          <w:rFonts w:ascii="Mangal" w:hAnsi="Mangal" w:cs="Mangal"/>
          <w:sz w:val="20"/>
          <w:szCs w:val="20"/>
          <w:cs/>
          <w:lang w:bidi="hi-IN"/>
        </w:rPr>
        <w:t xml:space="preserve">जो </w:t>
      </w:r>
      <w:r w:rsidRPr="00BB7976">
        <w:rPr>
          <w:rFonts w:ascii="Mangal" w:hAnsi="Mangal" w:cs="Mangal"/>
          <w:sz w:val="20"/>
          <w:szCs w:val="20"/>
        </w:rPr>
        <w:t xml:space="preserve">2017 </w:t>
      </w:r>
      <w:r w:rsidRPr="00BB7976">
        <w:rPr>
          <w:rFonts w:ascii="Mangal" w:hAnsi="Mangal" w:cs="Mangal"/>
          <w:sz w:val="20"/>
          <w:szCs w:val="20"/>
          <w:cs/>
          <w:lang w:bidi="hi-IN"/>
        </w:rPr>
        <w:t xml:space="preserve">में </w:t>
      </w:r>
      <w:r w:rsidRPr="00BB7976">
        <w:rPr>
          <w:rFonts w:ascii="Mangal" w:hAnsi="Mangal" w:cs="Mangal"/>
          <w:sz w:val="20"/>
          <w:szCs w:val="20"/>
        </w:rPr>
        <w:t xml:space="preserve">5,719 </w:t>
      </w:r>
      <w:r w:rsidRPr="00BB7976">
        <w:rPr>
          <w:rFonts w:ascii="Mangal" w:hAnsi="Mangal" w:cs="Mangal"/>
          <w:sz w:val="20"/>
          <w:szCs w:val="20"/>
          <w:cs/>
          <w:lang w:bidi="hi-IN"/>
        </w:rPr>
        <w:t xml:space="preserve">हाथियों के साथ इस तरह के अंतिम सर्वेक्षण से अधिक है। जनसंख्या में </w:t>
      </w:r>
      <w:r w:rsidRPr="00BB7976">
        <w:rPr>
          <w:rFonts w:ascii="Mangal" w:hAnsi="Mangal" w:cs="Mangal"/>
          <w:sz w:val="20"/>
          <w:szCs w:val="20"/>
        </w:rPr>
        <w:t xml:space="preserve">3,044 </w:t>
      </w:r>
      <w:r w:rsidRPr="00BB7976">
        <w:rPr>
          <w:rFonts w:ascii="Mangal" w:hAnsi="Mangal" w:cs="Mangal"/>
          <w:sz w:val="20"/>
          <w:szCs w:val="20"/>
          <w:cs/>
          <w:lang w:bidi="hi-IN"/>
        </w:rPr>
        <w:t>वयस्क</w:t>
      </w:r>
      <w:r w:rsidRPr="00BB7976">
        <w:rPr>
          <w:rFonts w:ascii="Mangal" w:hAnsi="Mangal" w:cs="Mangal"/>
          <w:sz w:val="20"/>
          <w:szCs w:val="20"/>
        </w:rPr>
        <w:t xml:space="preserve">, 1,042 </w:t>
      </w:r>
      <w:r w:rsidRPr="00BB7976">
        <w:rPr>
          <w:rFonts w:ascii="Mangal" w:hAnsi="Mangal" w:cs="Mangal"/>
          <w:sz w:val="20"/>
          <w:szCs w:val="20"/>
          <w:cs/>
          <w:lang w:bidi="hi-IN"/>
        </w:rPr>
        <w:t>उप-वयस्क</w:t>
      </w:r>
      <w:r w:rsidRPr="00BB7976">
        <w:rPr>
          <w:rFonts w:ascii="Mangal" w:hAnsi="Mangal" w:cs="Mangal"/>
          <w:sz w:val="20"/>
          <w:szCs w:val="20"/>
        </w:rPr>
        <w:t xml:space="preserve">, 717 </w:t>
      </w:r>
      <w:r w:rsidRPr="00BB7976">
        <w:rPr>
          <w:rFonts w:ascii="Mangal" w:hAnsi="Mangal" w:cs="Mangal"/>
          <w:sz w:val="20"/>
          <w:szCs w:val="20"/>
          <w:cs/>
          <w:lang w:bidi="hi-IN"/>
        </w:rPr>
        <w:t xml:space="preserve">किशोर और </w:t>
      </w:r>
      <w:r w:rsidRPr="00BB7976">
        <w:rPr>
          <w:rFonts w:ascii="Mangal" w:hAnsi="Mangal" w:cs="Mangal"/>
          <w:sz w:val="20"/>
          <w:szCs w:val="20"/>
        </w:rPr>
        <w:t xml:space="preserve">1,025 </w:t>
      </w:r>
      <w:r w:rsidRPr="00BB7976">
        <w:rPr>
          <w:rFonts w:ascii="Mangal" w:hAnsi="Mangal" w:cs="Mangal"/>
          <w:sz w:val="20"/>
          <w:szCs w:val="20"/>
          <w:cs/>
          <w:lang w:bidi="hi-IN"/>
        </w:rPr>
        <w:t xml:space="preserve">बछड़े शामिल हैं। यह आकलन असम के सभी </w:t>
      </w:r>
      <w:r w:rsidRPr="00BB7976">
        <w:rPr>
          <w:rFonts w:ascii="Mangal" w:hAnsi="Mangal" w:cs="Mangal"/>
          <w:sz w:val="20"/>
          <w:szCs w:val="20"/>
        </w:rPr>
        <w:t xml:space="preserve">43 </w:t>
      </w:r>
      <w:r w:rsidRPr="00BB7976">
        <w:rPr>
          <w:rFonts w:ascii="Mangal" w:hAnsi="Mangal" w:cs="Mangal"/>
          <w:sz w:val="20"/>
          <w:szCs w:val="20"/>
          <w:cs/>
          <w:lang w:bidi="hi-IN"/>
        </w:rPr>
        <w:t xml:space="preserve">वन प्रभागों में किया गया था। इसमें कहा गया है कि कुल आबादी का </w:t>
      </w:r>
      <w:r w:rsidRPr="00BB7976">
        <w:rPr>
          <w:rFonts w:ascii="Mangal" w:hAnsi="Mangal" w:cs="Mangal"/>
          <w:sz w:val="20"/>
          <w:szCs w:val="20"/>
        </w:rPr>
        <w:t xml:space="preserve">82% – </w:t>
      </w:r>
      <w:r w:rsidRPr="00BB7976">
        <w:rPr>
          <w:rFonts w:ascii="Mangal" w:hAnsi="Mangal" w:cs="Mangal"/>
          <w:sz w:val="20"/>
          <w:szCs w:val="20"/>
          <w:cs/>
          <w:lang w:bidi="hi-IN"/>
        </w:rPr>
        <w:t xml:space="preserve">या </w:t>
      </w:r>
      <w:r w:rsidRPr="00BB7976">
        <w:rPr>
          <w:rFonts w:ascii="Mangal" w:hAnsi="Mangal" w:cs="Mangal"/>
          <w:sz w:val="20"/>
          <w:szCs w:val="20"/>
        </w:rPr>
        <w:t xml:space="preserve">4,777 </w:t>
      </w:r>
      <w:r w:rsidRPr="00BB7976">
        <w:rPr>
          <w:rFonts w:ascii="Mangal" w:hAnsi="Mangal" w:cs="Mangal"/>
          <w:sz w:val="20"/>
          <w:szCs w:val="20"/>
          <w:cs/>
          <w:lang w:bidi="hi-IN"/>
        </w:rPr>
        <w:t>हाथी – राज्य के पांच हाथी रिजर्व के भीतर हैं</w:t>
      </w:r>
      <w:r w:rsidRPr="00BB7976">
        <w:rPr>
          <w:rFonts w:ascii="Mangal" w:hAnsi="Mangal" w:cs="Mangal"/>
          <w:sz w:val="20"/>
          <w:szCs w:val="20"/>
        </w:rPr>
        <w:t xml:space="preserve">, </w:t>
      </w:r>
      <w:r w:rsidRPr="00BB7976">
        <w:rPr>
          <w:rFonts w:ascii="Mangal" w:hAnsi="Mangal" w:cs="Mangal"/>
          <w:sz w:val="20"/>
          <w:szCs w:val="20"/>
          <w:cs/>
          <w:lang w:bidi="hi-IN"/>
        </w:rPr>
        <w:t>जिसमें चिरांग-रिपु हाथी रिजर्व में सबसे अधिक घनत्व है।</w:t>
      </w:r>
    </w:p>
    <w:p w14:paraId="24934FA1" w14:textId="77777777" w:rsidR="00B314A1" w:rsidRDefault="00B314A1" w:rsidP="00292577">
      <w:pPr>
        <w:spacing w:before="100" w:beforeAutospacing="1" w:after="100" w:afterAutospacing="1" w:line="240" w:lineRule="auto"/>
        <w:jc w:val="both"/>
        <w:rPr>
          <w:rFonts w:ascii="Mangal" w:hAnsi="Mangal" w:cs="Mangal"/>
          <w:sz w:val="20"/>
          <w:szCs w:val="20"/>
          <w:lang w:bidi="hi-IN"/>
        </w:rPr>
      </w:pPr>
    </w:p>
    <w:p w14:paraId="5CB4B74D" w14:textId="77777777" w:rsidR="00B314A1" w:rsidRDefault="00B314A1" w:rsidP="00292577">
      <w:pPr>
        <w:spacing w:before="100" w:beforeAutospacing="1" w:after="100" w:afterAutospacing="1" w:line="240" w:lineRule="auto"/>
        <w:jc w:val="both"/>
        <w:rPr>
          <w:rFonts w:ascii="Mangal" w:hAnsi="Mangal" w:cs="Mangal"/>
          <w:sz w:val="20"/>
          <w:szCs w:val="20"/>
          <w:lang w:bidi="hi-IN"/>
        </w:rPr>
      </w:pPr>
    </w:p>
    <w:p w14:paraId="51C6AB91" w14:textId="77777777" w:rsidR="00B314A1" w:rsidRPr="006B3633" w:rsidRDefault="00B314A1" w:rsidP="00292577">
      <w:pPr>
        <w:spacing w:before="100" w:beforeAutospacing="1" w:after="100" w:afterAutospacing="1" w:line="240" w:lineRule="auto"/>
        <w:jc w:val="both"/>
        <w:rPr>
          <w:rFonts w:ascii="Mangal" w:hAnsi="Mangal" w:cs="Mangal"/>
          <w:sz w:val="20"/>
          <w:szCs w:val="20"/>
        </w:rPr>
      </w:pPr>
    </w:p>
    <w:p w14:paraId="64A3624E" w14:textId="3AA3D4AF"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BB7976" w:rsidRPr="00BB7976">
        <w:rPr>
          <w:rFonts w:ascii="Mangal" w:hAnsi="Mangal" w:cs="Mangal"/>
          <w:bCs/>
          <w:color w:val="FFFFFF" w:themeColor="background1"/>
          <w:sz w:val="36"/>
          <w:szCs w:val="36"/>
          <w:cs/>
          <w:lang w:eastAsia="en-IN" w:bidi="hi-IN"/>
        </w:rPr>
        <w:t>रैंक और रिपोर्ट</w:t>
      </w:r>
    </w:p>
    <w:p w14:paraId="6AFF255F" w14:textId="6E3532BD" w:rsidR="0024746D" w:rsidRPr="002C75C6" w:rsidRDefault="00B314A1" w:rsidP="0024746D">
      <w:pPr>
        <w:spacing w:before="100" w:beforeAutospacing="1" w:after="100" w:afterAutospacing="1" w:line="240" w:lineRule="auto"/>
        <w:rPr>
          <w:b/>
          <w:sz w:val="28"/>
        </w:rPr>
      </w:pPr>
      <w:r>
        <w:rPr>
          <w:b/>
          <w:noProof/>
          <w:sz w:val="28"/>
        </w:rPr>
        <w:drawing>
          <wp:inline distT="0" distB="0" distL="0" distR="0" wp14:anchorId="09E87B4B" wp14:editId="06B59372">
            <wp:extent cx="6858000" cy="4572000"/>
            <wp:effectExtent l="0" t="0" r="0" b="0"/>
            <wp:docPr id="10230175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17506" name="Picture 1023017506"/>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40272319" w:rsidR="0024746D" w:rsidRPr="00372C2D" w:rsidRDefault="00BB7976" w:rsidP="00292577">
      <w:pPr>
        <w:spacing w:before="100" w:beforeAutospacing="1" w:after="100" w:afterAutospacing="1" w:line="240" w:lineRule="auto"/>
        <w:jc w:val="both"/>
        <w:rPr>
          <w:rFonts w:ascii="Mangal" w:hAnsi="Mangal" w:cs="Mangal"/>
          <w:b/>
          <w:sz w:val="28"/>
          <w:szCs w:val="28"/>
          <w:lang w:eastAsia="en-IN" w:bidi="hi-IN"/>
        </w:rPr>
      </w:pPr>
      <w:r w:rsidRPr="00BB7976">
        <w:rPr>
          <w:rFonts w:asciiTheme="minorBidi" w:hAnsiTheme="minorBidi" w:cs="Mangal"/>
          <w:b/>
          <w:bCs/>
          <w:color w:val="000000" w:themeColor="text1"/>
          <w:sz w:val="28"/>
          <w:szCs w:val="28"/>
          <w:cs/>
          <w:lang w:eastAsia="en-IN" w:bidi="hi-IN"/>
        </w:rPr>
        <w:t>भारत में 2023-24 में स्कूल नामांकन में 37 लाख की गिरावट देखी गई</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CE93C46" w14:textId="52CE7C9F" w:rsidR="0024746D" w:rsidRDefault="00BB7976" w:rsidP="00BB7976">
      <w:pPr>
        <w:spacing w:before="100" w:beforeAutospacing="1" w:after="100" w:afterAutospacing="1" w:line="240" w:lineRule="auto"/>
        <w:jc w:val="both"/>
        <w:rPr>
          <w:rFonts w:cs="Arial"/>
          <w:b/>
          <w:color w:val="FFFFFF" w:themeColor="background1"/>
          <w:sz w:val="36"/>
          <w:szCs w:val="18"/>
          <w:lang w:eastAsia="en-IN"/>
        </w:rPr>
      </w:pPr>
      <w:r w:rsidRPr="00BB7976">
        <w:rPr>
          <w:rFonts w:ascii="Mangal" w:eastAsia="Roboto" w:hAnsi="Mangal" w:cs="Mangal"/>
          <w:sz w:val="20"/>
          <w:szCs w:val="20"/>
          <w:cs/>
          <w:lang w:bidi="hi-IN"/>
        </w:rPr>
        <w:t xml:space="preserve">शिक्षा मंत्रालय के </w:t>
      </w:r>
      <w:r w:rsidR="009C143A" w:rsidRPr="009C143A">
        <w:rPr>
          <w:rFonts w:ascii="Mangal" w:eastAsia="Roboto" w:hAnsi="Mangal" w:cs="Mangal"/>
          <w:sz w:val="20"/>
          <w:szCs w:val="20"/>
          <w:lang w:bidi="hi-IN"/>
        </w:rPr>
        <w:t xml:space="preserve">UDISE </w:t>
      </w:r>
      <w:r w:rsidRPr="00BB7976">
        <w:rPr>
          <w:rFonts w:ascii="Mangal" w:eastAsia="Roboto" w:hAnsi="Mangal" w:cs="Mangal"/>
          <w:sz w:val="20"/>
          <w:szCs w:val="20"/>
          <w:cs/>
          <w:lang w:bidi="hi-IN"/>
        </w:rPr>
        <w:t xml:space="preserve">डेटा से पता चला है कि पिछले वर्ष की तुलना में </w:t>
      </w:r>
      <w:r w:rsidRPr="00BB7976">
        <w:rPr>
          <w:rFonts w:ascii="Mangal" w:eastAsia="Roboto" w:hAnsi="Mangal" w:cs="Mangal"/>
          <w:sz w:val="20"/>
          <w:szCs w:val="20"/>
        </w:rPr>
        <w:t xml:space="preserve">2023-24 </w:t>
      </w:r>
      <w:r w:rsidRPr="00BB7976">
        <w:rPr>
          <w:rFonts w:ascii="Mangal" w:eastAsia="Roboto" w:hAnsi="Mangal" w:cs="Mangal"/>
          <w:sz w:val="20"/>
          <w:szCs w:val="20"/>
          <w:cs/>
          <w:lang w:bidi="hi-IN"/>
        </w:rPr>
        <w:t xml:space="preserve">में भारत भर के स्कूलों में नामांकन में </w:t>
      </w:r>
      <w:r w:rsidRPr="00BB7976">
        <w:rPr>
          <w:rFonts w:ascii="Mangal" w:eastAsia="Roboto" w:hAnsi="Mangal" w:cs="Mangal"/>
          <w:sz w:val="20"/>
          <w:szCs w:val="20"/>
        </w:rPr>
        <w:t xml:space="preserve">37 </w:t>
      </w:r>
      <w:r w:rsidRPr="00BB7976">
        <w:rPr>
          <w:rFonts w:ascii="Mangal" w:eastAsia="Roboto" w:hAnsi="Mangal" w:cs="Mangal"/>
          <w:sz w:val="20"/>
          <w:szCs w:val="20"/>
          <w:cs/>
          <w:lang w:bidi="hi-IN"/>
        </w:rPr>
        <w:t>लाख की गिरावट आई है। शिक्षा के लिए एकीकृत जिला सूचना प्रणाली (</w:t>
      </w:r>
      <w:r w:rsidR="009C143A" w:rsidRPr="009C143A">
        <w:rPr>
          <w:rFonts w:ascii="Mangal" w:eastAsia="Roboto" w:hAnsi="Mangal" w:cs="Mangal"/>
          <w:sz w:val="20"/>
          <w:szCs w:val="20"/>
          <w:lang w:bidi="hi-IN"/>
        </w:rPr>
        <w:t>UDISE</w:t>
      </w:r>
      <w:r w:rsidRPr="00BB7976">
        <w:rPr>
          <w:rFonts w:ascii="Mangal" w:eastAsia="Roboto" w:hAnsi="Mangal" w:cs="Mangal"/>
          <w:sz w:val="20"/>
          <w:szCs w:val="20"/>
          <w:cs/>
          <w:lang w:bidi="hi-IN"/>
        </w:rPr>
        <w:t>) प्लस एक डेटा एकत्रीकरण मंच है जिसका रखरखाव शिक्षा मंत्रालय देश भर के स्कूली शिक्षा डेटा को एकत्रित करने के लिए करता है</w:t>
      </w:r>
      <w:r w:rsidR="009C143A">
        <w:rPr>
          <w:rFonts w:ascii="Mangal" w:eastAsia="Roboto" w:hAnsi="Mangal" w:cs="Mangal" w:hint="cs"/>
          <w:sz w:val="20"/>
          <w:szCs w:val="20"/>
          <w:cs/>
          <w:lang w:bidi="hi-IN"/>
        </w:rPr>
        <w:t>।</w:t>
      </w:r>
      <w:r w:rsidRPr="00BB7976">
        <w:rPr>
          <w:rFonts w:ascii="Mangal" w:eastAsia="Roboto" w:hAnsi="Mangal" w:cs="Mangal"/>
          <w:sz w:val="20"/>
          <w:szCs w:val="20"/>
          <w:cs/>
          <w:lang w:bidi="hi-IN"/>
        </w:rPr>
        <w:t xml:space="preserve"> जबकि </w:t>
      </w:r>
      <w:r w:rsidRPr="00BB7976">
        <w:rPr>
          <w:rFonts w:ascii="Mangal" w:eastAsia="Roboto" w:hAnsi="Mangal" w:cs="Mangal"/>
          <w:sz w:val="20"/>
          <w:szCs w:val="20"/>
        </w:rPr>
        <w:t xml:space="preserve">2022-23 </w:t>
      </w:r>
      <w:r w:rsidRPr="00BB7976">
        <w:rPr>
          <w:rFonts w:ascii="Mangal" w:eastAsia="Roboto" w:hAnsi="Mangal" w:cs="Mangal"/>
          <w:sz w:val="20"/>
          <w:szCs w:val="20"/>
          <w:cs/>
          <w:lang w:bidi="hi-IN"/>
        </w:rPr>
        <w:t xml:space="preserve">में नामांकित छात्रों की संख्या </w:t>
      </w:r>
      <w:r w:rsidRPr="00BB7976">
        <w:rPr>
          <w:rFonts w:ascii="Mangal" w:eastAsia="Roboto" w:hAnsi="Mangal" w:cs="Mangal"/>
          <w:sz w:val="20"/>
          <w:szCs w:val="20"/>
        </w:rPr>
        <w:t xml:space="preserve">25.17 </w:t>
      </w:r>
      <w:r w:rsidRPr="00BB7976">
        <w:rPr>
          <w:rFonts w:ascii="Mangal" w:eastAsia="Roboto" w:hAnsi="Mangal" w:cs="Mangal"/>
          <w:sz w:val="20"/>
          <w:szCs w:val="20"/>
          <w:cs/>
          <w:lang w:bidi="hi-IN"/>
        </w:rPr>
        <w:t>करोड़ थी</w:t>
      </w:r>
      <w:r w:rsidRPr="00BB7976">
        <w:rPr>
          <w:rFonts w:ascii="Mangal" w:eastAsia="Roboto" w:hAnsi="Mangal" w:cs="Mangal"/>
          <w:sz w:val="20"/>
          <w:szCs w:val="20"/>
        </w:rPr>
        <w:t xml:space="preserve">, 2023-24 </w:t>
      </w:r>
      <w:r w:rsidRPr="00BB7976">
        <w:rPr>
          <w:rFonts w:ascii="Mangal" w:eastAsia="Roboto" w:hAnsi="Mangal" w:cs="Mangal"/>
          <w:sz w:val="20"/>
          <w:szCs w:val="20"/>
          <w:cs/>
          <w:lang w:bidi="hi-IN"/>
        </w:rPr>
        <w:t xml:space="preserve">के आंकड़े </w:t>
      </w:r>
      <w:r w:rsidRPr="00BB7976">
        <w:rPr>
          <w:rFonts w:ascii="Mangal" w:eastAsia="Roboto" w:hAnsi="Mangal" w:cs="Mangal"/>
          <w:sz w:val="20"/>
          <w:szCs w:val="20"/>
        </w:rPr>
        <w:t xml:space="preserve">24.80 </w:t>
      </w:r>
      <w:r w:rsidRPr="00BB7976">
        <w:rPr>
          <w:rFonts w:ascii="Mangal" w:eastAsia="Roboto" w:hAnsi="Mangal" w:cs="Mangal"/>
          <w:sz w:val="20"/>
          <w:szCs w:val="20"/>
          <w:cs/>
          <w:lang w:bidi="hi-IN"/>
        </w:rPr>
        <w:t xml:space="preserve">करोड़ थे। समीक्षाधीन अवधि के दौरान छात्राओं की संख्या में </w:t>
      </w:r>
      <w:r w:rsidRPr="00BB7976">
        <w:rPr>
          <w:rFonts w:ascii="Mangal" w:eastAsia="Roboto" w:hAnsi="Mangal" w:cs="Mangal"/>
          <w:sz w:val="20"/>
          <w:szCs w:val="20"/>
        </w:rPr>
        <w:t xml:space="preserve">16 </w:t>
      </w:r>
      <w:r w:rsidRPr="00BB7976">
        <w:rPr>
          <w:rFonts w:ascii="Mangal" w:eastAsia="Roboto" w:hAnsi="Mangal" w:cs="Mangal"/>
          <w:sz w:val="20"/>
          <w:szCs w:val="20"/>
          <w:cs/>
          <w:lang w:bidi="hi-IN"/>
        </w:rPr>
        <w:t>लाख की गिरावट आई</w:t>
      </w:r>
      <w:r w:rsidRPr="00BB7976">
        <w:rPr>
          <w:rFonts w:ascii="Mangal" w:eastAsia="Roboto" w:hAnsi="Mangal" w:cs="Mangal"/>
          <w:sz w:val="20"/>
          <w:szCs w:val="20"/>
        </w:rPr>
        <w:t xml:space="preserve">, </w:t>
      </w:r>
      <w:r w:rsidRPr="00BB7976">
        <w:rPr>
          <w:rFonts w:ascii="Mangal" w:eastAsia="Roboto" w:hAnsi="Mangal" w:cs="Mangal"/>
          <w:sz w:val="20"/>
          <w:szCs w:val="20"/>
          <w:cs/>
          <w:lang w:bidi="hi-IN"/>
        </w:rPr>
        <w:t xml:space="preserve">जबकि लड़कों की संख्या में </w:t>
      </w:r>
      <w:r w:rsidRPr="00BB7976">
        <w:rPr>
          <w:rFonts w:ascii="Mangal" w:eastAsia="Roboto" w:hAnsi="Mangal" w:cs="Mangal"/>
          <w:sz w:val="20"/>
          <w:szCs w:val="20"/>
        </w:rPr>
        <w:t xml:space="preserve">21 </w:t>
      </w:r>
      <w:r w:rsidRPr="00BB7976">
        <w:rPr>
          <w:rFonts w:ascii="Mangal" w:eastAsia="Roboto" w:hAnsi="Mangal" w:cs="Mangal"/>
          <w:sz w:val="20"/>
          <w:szCs w:val="20"/>
          <w:cs/>
          <w:lang w:bidi="hi-IN"/>
        </w:rPr>
        <w:t>लाख की गिरावट आई।</w:t>
      </w:r>
      <w:r w:rsidR="009C143A">
        <w:rPr>
          <w:rFonts w:ascii="Mangal" w:eastAsia="Roboto" w:hAnsi="Mangal" w:cs="Mangal" w:hint="cs"/>
          <w:sz w:val="20"/>
          <w:szCs w:val="20"/>
          <w:cs/>
          <w:lang w:bidi="hi-IN"/>
        </w:rPr>
        <w:t xml:space="preserve"> </w:t>
      </w:r>
      <w:r w:rsidR="0024746D">
        <w:rPr>
          <w:rFonts w:cs="Arial"/>
          <w:b/>
          <w:color w:val="FFFFFF" w:themeColor="background1"/>
          <w:sz w:val="36"/>
          <w:szCs w:val="18"/>
          <w:lang w:eastAsia="en-IN"/>
        </w:rPr>
        <w:br w:type="page"/>
      </w:r>
    </w:p>
    <w:p w14:paraId="5ABA0D50" w14:textId="65ACBA3C"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BB7976" w:rsidRPr="00BB7976">
        <w:rPr>
          <w:rFonts w:ascii="Mangal" w:hAnsi="Mangal" w:cs="Mangal"/>
          <w:bCs/>
          <w:color w:val="FFFFFF" w:themeColor="background1"/>
          <w:sz w:val="36"/>
          <w:szCs w:val="36"/>
          <w:cs/>
          <w:lang w:eastAsia="en-IN" w:bidi="hi-IN"/>
        </w:rPr>
        <w:t>योजनाएं और समितियां</w:t>
      </w:r>
    </w:p>
    <w:p w14:paraId="2E9DA5A2" w14:textId="5D5E0B4E" w:rsidR="0024746D" w:rsidRPr="002C75C6" w:rsidRDefault="00B314A1" w:rsidP="0024746D">
      <w:pPr>
        <w:spacing w:before="100" w:beforeAutospacing="1" w:after="100" w:afterAutospacing="1" w:line="240" w:lineRule="auto"/>
        <w:rPr>
          <w:b/>
          <w:sz w:val="28"/>
        </w:rPr>
      </w:pPr>
      <w:r>
        <w:rPr>
          <w:b/>
          <w:noProof/>
          <w:sz w:val="28"/>
        </w:rPr>
        <w:drawing>
          <wp:inline distT="0" distB="0" distL="0" distR="0" wp14:anchorId="7BE48C78" wp14:editId="0A099A25">
            <wp:extent cx="6858000" cy="4572000"/>
            <wp:effectExtent l="0" t="0" r="0" b="0"/>
            <wp:docPr id="10515817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81730" name="Picture 1051581730"/>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18F41370" w:rsidR="0024746D" w:rsidRPr="00372C2D" w:rsidRDefault="00BB7976" w:rsidP="00292577">
      <w:pPr>
        <w:spacing w:before="100" w:beforeAutospacing="1" w:after="100" w:afterAutospacing="1" w:line="240" w:lineRule="auto"/>
        <w:jc w:val="both"/>
        <w:rPr>
          <w:rFonts w:ascii="Mangal" w:hAnsi="Mangal" w:cs="Mangal"/>
          <w:b/>
          <w:sz w:val="28"/>
          <w:szCs w:val="28"/>
          <w:lang w:eastAsia="en-IN" w:bidi="hi-IN"/>
        </w:rPr>
      </w:pPr>
      <w:r w:rsidRPr="00BB7976">
        <w:rPr>
          <w:rFonts w:asciiTheme="minorBidi" w:hAnsiTheme="minorBidi" w:cs="Mangal"/>
          <w:b/>
          <w:bCs/>
          <w:color w:val="000000" w:themeColor="text1"/>
          <w:sz w:val="28"/>
          <w:szCs w:val="28"/>
          <w:cs/>
          <w:lang w:eastAsia="en-IN" w:bidi="hi-IN"/>
        </w:rPr>
        <w:t xml:space="preserve">छत्तीसगढ़ की ग्रीन </w:t>
      </w:r>
      <w:r w:rsidR="009C143A" w:rsidRPr="009C143A">
        <w:rPr>
          <w:rFonts w:asciiTheme="minorBidi" w:hAnsiTheme="minorBidi" w:cs="Mangal"/>
          <w:b/>
          <w:bCs/>
          <w:color w:val="000000" w:themeColor="text1"/>
          <w:sz w:val="28"/>
          <w:szCs w:val="28"/>
          <w:lang w:eastAsia="en-IN" w:bidi="hi-IN"/>
        </w:rPr>
        <w:t xml:space="preserve">GDP </w:t>
      </w:r>
      <w:r w:rsidRPr="00BB7976">
        <w:rPr>
          <w:rFonts w:asciiTheme="minorBidi" w:hAnsiTheme="minorBidi" w:cs="Mangal"/>
          <w:b/>
          <w:bCs/>
          <w:color w:val="000000" w:themeColor="text1"/>
          <w:sz w:val="28"/>
          <w:szCs w:val="28"/>
          <w:cs/>
          <w:lang w:eastAsia="en-IN" w:bidi="hi-IN"/>
        </w:rPr>
        <w:t>पहल</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9C143A">
        <w:rPr>
          <w:rFonts w:ascii="Mangal" w:hAnsi="Mangal" w:cs="Mangal" w:hint="cs"/>
          <w:b/>
          <w:sz w:val="28"/>
          <w:szCs w:val="28"/>
          <w:cs/>
          <w:lang w:eastAsia="en-IN" w:bidi="hi-IN"/>
        </w:rPr>
        <w:t xml:space="preserve"> </w:t>
      </w:r>
    </w:p>
    <w:p w14:paraId="0EE5088A" w14:textId="768C2554" w:rsidR="0024746D" w:rsidRDefault="00BB7976" w:rsidP="00292577">
      <w:pPr>
        <w:spacing w:before="100" w:beforeAutospacing="1" w:after="100" w:afterAutospacing="1" w:line="240" w:lineRule="auto"/>
        <w:jc w:val="both"/>
        <w:rPr>
          <w:rFonts w:ascii="Mangal" w:hAnsi="Mangal" w:cs="Mangal"/>
          <w:sz w:val="20"/>
          <w:szCs w:val="20"/>
          <w:lang w:bidi="hi-IN"/>
        </w:rPr>
      </w:pPr>
      <w:r w:rsidRPr="00BB7976">
        <w:rPr>
          <w:rFonts w:ascii="Mangal" w:hAnsi="Mangal" w:cs="Mangal"/>
          <w:sz w:val="20"/>
          <w:szCs w:val="20"/>
          <w:cs/>
          <w:lang w:bidi="hi-IN"/>
        </w:rPr>
        <w:t>पहली बार</w:t>
      </w:r>
      <w:r w:rsidRPr="00BB7976">
        <w:rPr>
          <w:rFonts w:ascii="Mangal" w:hAnsi="Mangal" w:cs="Mangal"/>
          <w:sz w:val="20"/>
          <w:szCs w:val="20"/>
        </w:rPr>
        <w:t xml:space="preserve">, </w:t>
      </w:r>
      <w:r w:rsidRPr="00BB7976">
        <w:rPr>
          <w:rFonts w:ascii="Mangal" w:hAnsi="Mangal" w:cs="Mangal"/>
          <w:sz w:val="20"/>
          <w:szCs w:val="20"/>
          <w:cs/>
          <w:lang w:bidi="hi-IN"/>
        </w:rPr>
        <w:t xml:space="preserve">छत्तीसगढ़ राज्य ने एक अभिनव योजना पेश की है जो अपने वनों की पारिस्थितिकी तंत्र सेवाओं को हरित सकल घरेलू उत्पाद (ग्रीन </w:t>
      </w:r>
      <w:r w:rsidR="009C143A">
        <w:rPr>
          <w:rFonts w:ascii="Mangal" w:hAnsi="Mangal" w:cs="Mangal" w:hint="cs"/>
          <w:sz w:val="20"/>
          <w:szCs w:val="20"/>
          <w:lang w:bidi="hi-IN"/>
        </w:rPr>
        <w:t>GDP</w:t>
      </w:r>
      <w:r w:rsidRPr="00BB7976">
        <w:rPr>
          <w:rFonts w:ascii="Mangal" w:hAnsi="Mangal" w:cs="Mangal"/>
          <w:sz w:val="20"/>
          <w:szCs w:val="20"/>
          <w:cs/>
          <w:lang w:bidi="hi-IN"/>
        </w:rPr>
        <w:t>) से जोड़ती है। इस कदम का उद्देश्य स्वच्छ हवा</w:t>
      </w:r>
      <w:r w:rsidRPr="00BB7976">
        <w:rPr>
          <w:rFonts w:ascii="Mangal" w:hAnsi="Mangal" w:cs="Mangal"/>
          <w:sz w:val="20"/>
          <w:szCs w:val="20"/>
        </w:rPr>
        <w:t xml:space="preserve">, </w:t>
      </w:r>
      <w:r w:rsidRPr="00BB7976">
        <w:rPr>
          <w:rFonts w:ascii="Mangal" w:hAnsi="Mangal" w:cs="Mangal"/>
          <w:sz w:val="20"/>
          <w:szCs w:val="20"/>
          <w:cs/>
          <w:lang w:bidi="hi-IN"/>
        </w:rPr>
        <w:t>जल संरक्षण</w:t>
      </w:r>
      <w:r w:rsidRPr="00BB7976">
        <w:rPr>
          <w:rFonts w:ascii="Mangal" w:hAnsi="Mangal" w:cs="Mangal"/>
          <w:sz w:val="20"/>
          <w:szCs w:val="20"/>
        </w:rPr>
        <w:t xml:space="preserve">, </w:t>
      </w:r>
      <w:r w:rsidRPr="00BB7976">
        <w:rPr>
          <w:rFonts w:ascii="Mangal" w:hAnsi="Mangal" w:cs="Mangal"/>
          <w:sz w:val="20"/>
          <w:szCs w:val="20"/>
          <w:cs/>
          <w:lang w:bidi="hi-IN"/>
        </w:rPr>
        <w:t xml:space="preserve">जैव विविधता और राज्य की आर्थिक प्रगति जैसे वनों के महत्वपूर्ण पर्यावरणीय योगदान के बीच सीधा संबंध उजागर करना है। कार्य योजना को यह सुनिश्चित करने के लिए डिज़ाइन किया गया है कि भविष्य की पीढ़ियों के लिए प्राचीन पर्यावरण को संरक्षित करते हुए आर्थिक विकास प्राप्त किया जाए। छत्तीसगढ़ की </w:t>
      </w:r>
      <w:r w:rsidRPr="00BB7976">
        <w:rPr>
          <w:rFonts w:ascii="Mangal" w:hAnsi="Mangal" w:cs="Mangal"/>
          <w:sz w:val="20"/>
          <w:szCs w:val="20"/>
        </w:rPr>
        <w:t xml:space="preserve">44 </w:t>
      </w:r>
      <w:r w:rsidRPr="00BB7976">
        <w:rPr>
          <w:rFonts w:ascii="Mangal" w:hAnsi="Mangal" w:cs="Mangal"/>
          <w:sz w:val="20"/>
          <w:szCs w:val="20"/>
          <w:cs/>
          <w:lang w:bidi="hi-IN"/>
        </w:rPr>
        <w:t>प्रतिशत भूमि वनों से आच्छादित है</w:t>
      </w:r>
      <w:r w:rsidRPr="00BB7976">
        <w:rPr>
          <w:rFonts w:ascii="Mangal" w:hAnsi="Mangal" w:cs="Mangal"/>
          <w:sz w:val="20"/>
          <w:szCs w:val="20"/>
        </w:rPr>
        <w:t xml:space="preserve">, </w:t>
      </w:r>
      <w:r w:rsidRPr="00BB7976">
        <w:rPr>
          <w:rFonts w:ascii="Mangal" w:hAnsi="Mangal" w:cs="Mangal"/>
          <w:sz w:val="20"/>
          <w:szCs w:val="20"/>
          <w:cs/>
          <w:lang w:bidi="hi-IN"/>
        </w:rPr>
        <w:t>राज्य के प्राकृतिक संसाधन</w:t>
      </w:r>
      <w:r w:rsidR="009C143A">
        <w:rPr>
          <w:rFonts w:ascii="Mangal" w:hAnsi="Mangal" w:cs="Mangal" w:hint="cs"/>
          <w:sz w:val="20"/>
          <w:szCs w:val="20"/>
          <w:cs/>
          <w:lang w:bidi="hi-IN"/>
        </w:rPr>
        <w:t xml:space="preserve"> पर</w:t>
      </w:r>
      <w:r w:rsidRPr="00BB7976">
        <w:rPr>
          <w:rFonts w:ascii="Mangal" w:hAnsi="Mangal" w:cs="Mangal"/>
          <w:sz w:val="20"/>
          <w:szCs w:val="20"/>
          <w:cs/>
          <w:lang w:bidi="hi-IN"/>
        </w:rPr>
        <w:t xml:space="preserve"> लाखों लोगों की आजीविका </w:t>
      </w:r>
      <w:r w:rsidR="009C143A">
        <w:rPr>
          <w:rFonts w:ascii="Mangal" w:hAnsi="Mangal" w:cs="Mangal" w:hint="cs"/>
          <w:sz w:val="20"/>
          <w:szCs w:val="20"/>
          <w:cs/>
          <w:lang w:bidi="hi-IN"/>
        </w:rPr>
        <w:t xml:space="preserve">निर्भर </w:t>
      </w:r>
      <w:r w:rsidRPr="00BB7976">
        <w:rPr>
          <w:rFonts w:ascii="Mangal" w:hAnsi="Mangal" w:cs="Mangal"/>
          <w:sz w:val="20"/>
          <w:szCs w:val="20"/>
          <w:cs/>
          <w:lang w:bidi="hi-IN"/>
        </w:rPr>
        <w:t>हैं।</w:t>
      </w:r>
    </w:p>
    <w:p w14:paraId="10C96AC6" w14:textId="77777777" w:rsidR="00B314A1" w:rsidRDefault="00B314A1" w:rsidP="00292577">
      <w:pPr>
        <w:spacing w:before="100" w:beforeAutospacing="1" w:after="100" w:afterAutospacing="1" w:line="240" w:lineRule="auto"/>
        <w:jc w:val="both"/>
        <w:rPr>
          <w:rFonts w:ascii="Mangal" w:hAnsi="Mangal" w:cs="Mangal"/>
          <w:sz w:val="20"/>
          <w:szCs w:val="20"/>
          <w:lang w:bidi="hi-IN"/>
        </w:rPr>
      </w:pPr>
    </w:p>
    <w:p w14:paraId="3A0CCF72" w14:textId="77777777" w:rsidR="00B314A1" w:rsidRDefault="00B314A1" w:rsidP="00292577">
      <w:pPr>
        <w:spacing w:before="100" w:beforeAutospacing="1" w:after="100" w:afterAutospacing="1" w:line="240" w:lineRule="auto"/>
        <w:jc w:val="both"/>
        <w:rPr>
          <w:rFonts w:ascii="Mangal" w:hAnsi="Mangal" w:cs="Mangal"/>
          <w:sz w:val="20"/>
          <w:szCs w:val="20"/>
          <w:lang w:bidi="hi-IN"/>
        </w:rPr>
      </w:pPr>
    </w:p>
    <w:p w14:paraId="61014165" w14:textId="77777777" w:rsidR="00B314A1" w:rsidRPr="006B3633" w:rsidRDefault="00B314A1" w:rsidP="00292577">
      <w:pPr>
        <w:spacing w:before="100" w:beforeAutospacing="1" w:after="100" w:afterAutospacing="1" w:line="240" w:lineRule="auto"/>
        <w:jc w:val="both"/>
        <w:rPr>
          <w:rFonts w:ascii="Mangal" w:hAnsi="Mangal" w:cs="Mangal"/>
          <w:sz w:val="20"/>
          <w:szCs w:val="20"/>
        </w:rPr>
      </w:pPr>
    </w:p>
    <w:p w14:paraId="03855DFE" w14:textId="4B4EB776"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BB7976" w:rsidRPr="00BB7976">
        <w:rPr>
          <w:rFonts w:ascii="Mangal" w:hAnsi="Mangal" w:cs="Mangal"/>
          <w:bCs/>
          <w:color w:val="FFFFFF" w:themeColor="background1"/>
          <w:sz w:val="36"/>
          <w:szCs w:val="36"/>
          <w:cs/>
          <w:lang w:eastAsia="en-IN" w:bidi="hi-IN"/>
        </w:rPr>
        <w:t>योजनाएं और समितियां</w:t>
      </w:r>
    </w:p>
    <w:p w14:paraId="2E73942B" w14:textId="066E36F4" w:rsidR="0024746D" w:rsidRPr="002C75C6" w:rsidRDefault="00B314A1" w:rsidP="0024746D">
      <w:pPr>
        <w:spacing w:before="100" w:beforeAutospacing="1" w:after="100" w:afterAutospacing="1" w:line="240" w:lineRule="auto"/>
        <w:rPr>
          <w:b/>
          <w:sz w:val="28"/>
        </w:rPr>
      </w:pPr>
      <w:r>
        <w:rPr>
          <w:b/>
          <w:noProof/>
          <w:sz w:val="28"/>
        </w:rPr>
        <w:drawing>
          <wp:inline distT="0" distB="0" distL="0" distR="0" wp14:anchorId="4D3ECF7F" wp14:editId="4C33CBDD">
            <wp:extent cx="6858000" cy="4572000"/>
            <wp:effectExtent l="0" t="0" r="0" b="0"/>
            <wp:docPr id="20003300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330016" name="Picture 2000330016"/>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682C9272" w:rsidR="0024746D" w:rsidRPr="00372C2D" w:rsidRDefault="00BB7976" w:rsidP="00292577">
      <w:pPr>
        <w:spacing w:before="100" w:beforeAutospacing="1" w:after="100" w:afterAutospacing="1" w:line="240" w:lineRule="auto"/>
        <w:jc w:val="both"/>
        <w:rPr>
          <w:rFonts w:ascii="Mangal" w:hAnsi="Mangal" w:cs="Mangal"/>
          <w:b/>
          <w:sz w:val="28"/>
          <w:szCs w:val="28"/>
          <w:lang w:eastAsia="en-IN" w:bidi="hi-IN"/>
        </w:rPr>
      </w:pPr>
      <w:r w:rsidRPr="00BB7976">
        <w:rPr>
          <w:rFonts w:asciiTheme="minorBidi" w:hAnsiTheme="minorBidi" w:cs="Mangal"/>
          <w:b/>
          <w:bCs/>
          <w:color w:val="000000" w:themeColor="text1"/>
          <w:sz w:val="28"/>
          <w:szCs w:val="28"/>
          <w:cs/>
          <w:lang w:eastAsia="en-IN" w:bidi="hi-IN"/>
        </w:rPr>
        <w:t xml:space="preserve">तमिलनाडु सरकार ने </w:t>
      </w:r>
      <w:r w:rsidRPr="00BB7976">
        <w:rPr>
          <w:rFonts w:asciiTheme="minorBidi" w:hAnsiTheme="minorBidi"/>
          <w:b/>
          <w:bCs/>
          <w:color w:val="000000" w:themeColor="text1"/>
          <w:sz w:val="28"/>
          <w:szCs w:val="28"/>
          <w:lang w:eastAsia="en-IN"/>
        </w:rPr>
        <w:t>Q</w:t>
      </w:r>
      <w:r w:rsidRPr="00BB7976">
        <w:rPr>
          <w:rFonts w:asciiTheme="minorBidi" w:hAnsiTheme="minorBidi" w:cs="Mangal"/>
          <w:b/>
          <w:bCs/>
          <w:color w:val="000000" w:themeColor="text1"/>
          <w:sz w:val="28"/>
          <w:szCs w:val="28"/>
          <w:cs/>
          <w:lang w:eastAsia="en-IN" w:bidi="hi-IN"/>
        </w:rPr>
        <w:t xml:space="preserve">4 2024-25 में </w:t>
      </w:r>
      <w:r w:rsidRPr="00BB7976">
        <w:rPr>
          <w:rFonts w:asciiTheme="minorBidi" w:hAnsiTheme="minorBidi"/>
          <w:b/>
          <w:bCs/>
          <w:color w:val="000000" w:themeColor="text1"/>
          <w:sz w:val="28"/>
          <w:szCs w:val="28"/>
          <w:lang w:eastAsia="en-IN"/>
        </w:rPr>
        <w:t>₹</w:t>
      </w:r>
      <w:r w:rsidRPr="00BB7976">
        <w:rPr>
          <w:rFonts w:asciiTheme="minorBidi" w:hAnsiTheme="minorBidi" w:cs="Mangal"/>
          <w:b/>
          <w:bCs/>
          <w:color w:val="000000" w:themeColor="text1"/>
          <w:sz w:val="28"/>
          <w:szCs w:val="28"/>
          <w:cs/>
          <w:lang w:eastAsia="en-IN" w:bidi="hi-IN"/>
        </w:rPr>
        <w:t>45</w:t>
      </w:r>
      <w:r w:rsidRPr="00BB7976">
        <w:rPr>
          <w:rFonts w:asciiTheme="minorBidi" w:hAnsiTheme="minorBidi"/>
          <w:b/>
          <w:bCs/>
          <w:color w:val="000000" w:themeColor="text1"/>
          <w:sz w:val="28"/>
          <w:szCs w:val="28"/>
          <w:lang w:eastAsia="en-IN"/>
        </w:rPr>
        <w:t>,</w:t>
      </w:r>
      <w:r w:rsidRPr="00BB7976">
        <w:rPr>
          <w:rFonts w:asciiTheme="minorBidi" w:hAnsiTheme="minorBidi" w:cs="Mangal"/>
          <w:b/>
          <w:bCs/>
          <w:color w:val="000000" w:themeColor="text1"/>
          <w:sz w:val="28"/>
          <w:szCs w:val="28"/>
          <w:cs/>
          <w:lang w:eastAsia="en-IN" w:bidi="hi-IN"/>
        </w:rPr>
        <w:t>000 करोड़ उधार लेने की योजना बनाई</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73A44FB6" w:rsidR="0024746D" w:rsidRDefault="00BB7976" w:rsidP="00BB7976">
      <w:pPr>
        <w:spacing w:before="100" w:beforeAutospacing="1" w:after="100" w:afterAutospacing="1" w:line="240" w:lineRule="auto"/>
        <w:jc w:val="both"/>
        <w:rPr>
          <w:rFonts w:ascii="Mangal" w:eastAsia="Roboto" w:hAnsi="Mangal" w:cs="Mangal"/>
          <w:sz w:val="20"/>
          <w:szCs w:val="20"/>
          <w:lang w:bidi="hi-IN"/>
        </w:rPr>
      </w:pPr>
      <w:r w:rsidRPr="00BB7976">
        <w:rPr>
          <w:rFonts w:ascii="Mangal" w:eastAsia="Roboto" w:hAnsi="Mangal" w:cs="Mangal"/>
          <w:sz w:val="20"/>
          <w:szCs w:val="20"/>
          <w:cs/>
          <w:lang w:bidi="hi-IN"/>
        </w:rPr>
        <w:t>भारतीय रिजर्व बैंक (</w:t>
      </w:r>
      <w:r w:rsidRPr="00BB7976">
        <w:rPr>
          <w:rFonts w:ascii="Mangal" w:eastAsia="Roboto" w:hAnsi="Mangal" w:cs="Mangal"/>
          <w:sz w:val="20"/>
          <w:szCs w:val="20"/>
        </w:rPr>
        <w:t xml:space="preserve">RBI) </w:t>
      </w:r>
      <w:r w:rsidRPr="00BB7976">
        <w:rPr>
          <w:rFonts w:ascii="Mangal" w:eastAsia="Roboto" w:hAnsi="Mangal" w:cs="Mangal"/>
          <w:sz w:val="20"/>
          <w:szCs w:val="20"/>
          <w:cs/>
          <w:lang w:bidi="hi-IN"/>
        </w:rPr>
        <w:t>द्वारा जारी राज्यों के सांकेतिक बाजार उधार अनुसूची के अनुसार</w:t>
      </w:r>
      <w:r w:rsidRPr="00BB7976">
        <w:rPr>
          <w:rFonts w:ascii="Mangal" w:eastAsia="Roboto" w:hAnsi="Mangal" w:cs="Mangal"/>
          <w:sz w:val="20"/>
          <w:szCs w:val="20"/>
        </w:rPr>
        <w:t xml:space="preserve">, </w:t>
      </w:r>
      <w:r w:rsidRPr="00BB7976">
        <w:rPr>
          <w:rFonts w:ascii="Mangal" w:eastAsia="Roboto" w:hAnsi="Mangal" w:cs="Mangal"/>
          <w:sz w:val="20"/>
          <w:szCs w:val="20"/>
          <w:cs/>
          <w:lang w:bidi="hi-IN"/>
        </w:rPr>
        <w:t xml:space="preserve">तमिलनाडु सरकार ने वित्त वर्ष </w:t>
      </w:r>
      <w:r w:rsidRPr="00BB7976">
        <w:rPr>
          <w:rFonts w:ascii="Mangal" w:eastAsia="Roboto" w:hAnsi="Mangal" w:cs="Mangal"/>
          <w:sz w:val="20"/>
          <w:szCs w:val="20"/>
        </w:rPr>
        <w:t xml:space="preserve">2024-2025 </w:t>
      </w:r>
      <w:r w:rsidRPr="00BB7976">
        <w:rPr>
          <w:rFonts w:ascii="Mangal" w:eastAsia="Roboto" w:hAnsi="Mangal" w:cs="Mangal"/>
          <w:sz w:val="20"/>
          <w:szCs w:val="20"/>
          <w:cs/>
          <w:lang w:bidi="hi-IN"/>
        </w:rPr>
        <w:t xml:space="preserve">की चौथी तिमाही में </w:t>
      </w:r>
      <w:r w:rsidRPr="00BB7976">
        <w:rPr>
          <w:rFonts w:ascii="Mangal" w:eastAsia="Roboto" w:hAnsi="Mangal" w:cs="Mangal"/>
          <w:sz w:val="20"/>
          <w:szCs w:val="20"/>
        </w:rPr>
        <w:t xml:space="preserve">45,000 </w:t>
      </w:r>
      <w:r w:rsidRPr="00BB7976">
        <w:rPr>
          <w:rFonts w:ascii="Mangal" w:eastAsia="Roboto" w:hAnsi="Mangal" w:cs="Mangal"/>
          <w:sz w:val="20"/>
          <w:szCs w:val="20"/>
          <w:cs/>
          <w:lang w:bidi="hi-IN"/>
        </w:rPr>
        <w:t>करोड़ रुपये उधार लेने की योजना बनाई है। तमिलनाडु सहित राज्य निर्गम बांड के माध्यम से निधियां जुटाते हैं जिन्हें राज्य विकास ऋण (</w:t>
      </w:r>
      <w:r w:rsidR="009C143A">
        <w:rPr>
          <w:rFonts w:ascii="Mangal" w:eastAsia="Roboto" w:hAnsi="Mangal" w:cs="Mangal" w:hint="cs"/>
          <w:sz w:val="20"/>
          <w:szCs w:val="20"/>
          <w:lang w:bidi="hi-IN"/>
        </w:rPr>
        <w:t>SDL</w:t>
      </w:r>
      <w:r w:rsidRPr="00BB7976">
        <w:rPr>
          <w:rFonts w:ascii="Mangal" w:eastAsia="Roboto" w:hAnsi="Mangal" w:cs="Mangal"/>
          <w:sz w:val="20"/>
          <w:szCs w:val="20"/>
          <w:cs/>
          <w:lang w:bidi="hi-IN"/>
        </w:rPr>
        <w:t xml:space="preserve">) के रूप में जाना जाता है। बॉन्ड के लिए नीलामी </w:t>
      </w:r>
      <w:r w:rsidR="009C143A" w:rsidRPr="009C143A">
        <w:rPr>
          <w:rFonts w:ascii="Mangal" w:eastAsia="Roboto" w:hAnsi="Mangal" w:cs="Mangal"/>
          <w:sz w:val="20"/>
          <w:szCs w:val="20"/>
          <w:lang w:bidi="hi-IN"/>
        </w:rPr>
        <w:t xml:space="preserve">RBI </w:t>
      </w:r>
      <w:r w:rsidRPr="00BB7976">
        <w:rPr>
          <w:rFonts w:ascii="Mangal" w:eastAsia="Roboto" w:hAnsi="Mangal" w:cs="Mangal"/>
          <w:sz w:val="20"/>
          <w:szCs w:val="20"/>
          <w:cs/>
          <w:lang w:bidi="hi-IN"/>
        </w:rPr>
        <w:t xml:space="preserve">द्वारा आयोजित की जाती है। बांड विभिन्न अवधियों के लिए जारी किए जाते हैं और राज्यों को परिपक्वता पर ब्याज के साथ मूलधन चुकाना होता है। </w:t>
      </w:r>
      <w:r w:rsidR="009C143A" w:rsidRPr="009C143A">
        <w:rPr>
          <w:rFonts w:ascii="Mangal" w:eastAsia="Roboto" w:hAnsi="Mangal" w:cs="Mangal"/>
          <w:sz w:val="20"/>
          <w:szCs w:val="20"/>
          <w:lang w:bidi="hi-IN"/>
        </w:rPr>
        <w:t xml:space="preserve">RBI </w:t>
      </w:r>
      <w:r w:rsidRPr="00BB7976">
        <w:rPr>
          <w:rFonts w:ascii="Mangal" w:eastAsia="Roboto" w:hAnsi="Mangal" w:cs="Mangal"/>
          <w:sz w:val="20"/>
          <w:szCs w:val="20"/>
          <w:cs/>
          <w:lang w:bidi="hi-IN"/>
        </w:rPr>
        <w:t>के आंकड़ों के अनुसार</w:t>
      </w:r>
      <w:r w:rsidRPr="00BB7976">
        <w:rPr>
          <w:rFonts w:ascii="Mangal" w:eastAsia="Roboto" w:hAnsi="Mangal" w:cs="Mangal"/>
          <w:sz w:val="20"/>
          <w:szCs w:val="20"/>
        </w:rPr>
        <w:t xml:space="preserve">, 2024-2025 </w:t>
      </w:r>
      <w:r w:rsidRPr="00BB7976">
        <w:rPr>
          <w:rFonts w:ascii="Mangal" w:eastAsia="Roboto" w:hAnsi="Mangal" w:cs="Mangal"/>
          <w:sz w:val="20"/>
          <w:szCs w:val="20"/>
          <w:cs/>
          <w:lang w:bidi="hi-IN"/>
        </w:rPr>
        <w:t>में पहली छमाही तक</w:t>
      </w:r>
      <w:r w:rsidRPr="00BB7976">
        <w:rPr>
          <w:rFonts w:ascii="Mangal" w:eastAsia="Roboto" w:hAnsi="Mangal" w:cs="Mangal"/>
          <w:sz w:val="20"/>
          <w:szCs w:val="20"/>
        </w:rPr>
        <w:t xml:space="preserve">, </w:t>
      </w:r>
      <w:r w:rsidRPr="00BB7976">
        <w:rPr>
          <w:rFonts w:ascii="Mangal" w:eastAsia="Roboto" w:hAnsi="Mangal" w:cs="Mangal"/>
          <w:sz w:val="20"/>
          <w:szCs w:val="20"/>
          <w:cs/>
          <w:lang w:bidi="hi-IN"/>
        </w:rPr>
        <w:t xml:space="preserve">तमिलनाडु ने </w:t>
      </w:r>
      <w:r w:rsidR="009C143A" w:rsidRPr="009C143A">
        <w:rPr>
          <w:rFonts w:ascii="Mangal" w:eastAsia="Roboto" w:hAnsi="Mangal" w:cs="Mangal"/>
          <w:sz w:val="20"/>
          <w:szCs w:val="20"/>
          <w:lang w:bidi="hi-IN"/>
        </w:rPr>
        <w:t xml:space="preserve">SDL </w:t>
      </w:r>
      <w:r w:rsidRPr="00BB7976">
        <w:rPr>
          <w:rFonts w:ascii="Mangal" w:eastAsia="Roboto" w:hAnsi="Mangal" w:cs="Mangal"/>
          <w:sz w:val="20"/>
          <w:szCs w:val="20"/>
          <w:cs/>
          <w:lang w:bidi="hi-IN"/>
        </w:rPr>
        <w:t xml:space="preserve">जारी करके </w:t>
      </w:r>
      <w:r w:rsidRPr="00BB7976">
        <w:rPr>
          <w:rFonts w:ascii="Mangal" w:eastAsia="Roboto" w:hAnsi="Mangal" w:cs="Mangal"/>
          <w:sz w:val="20"/>
          <w:szCs w:val="20"/>
        </w:rPr>
        <w:t xml:space="preserve">50,000 </w:t>
      </w:r>
      <w:r w:rsidRPr="00BB7976">
        <w:rPr>
          <w:rFonts w:ascii="Mangal" w:eastAsia="Roboto" w:hAnsi="Mangal" w:cs="Mangal"/>
          <w:sz w:val="20"/>
          <w:szCs w:val="20"/>
          <w:cs/>
          <w:lang w:bidi="hi-IN"/>
        </w:rPr>
        <w:t>करोड़ रुपये जुटाए हैं।</w:t>
      </w:r>
      <w:r w:rsidR="009C143A">
        <w:rPr>
          <w:rFonts w:ascii="Mangal" w:eastAsia="Roboto" w:hAnsi="Mangal" w:cs="Mangal" w:hint="cs"/>
          <w:sz w:val="20"/>
          <w:szCs w:val="20"/>
          <w:cs/>
          <w:lang w:bidi="hi-IN"/>
        </w:rPr>
        <w:t xml:space="preserve"> </w:t>
      </w:r>
    </w:p>
    <w:p w14:paraId="342DCB3D" w14:textId="77777777" w:rsidR="00B314A1" w:rsidRDefault="00B314A1" w:rsidP="00BB7976">
      <w:pPr>
        <w:spacing w:before="100" w:beforeAutospacing="1" w:after="100" w:afterAutospacing="1" w:line="240" w:lineRule="auto"/>
        <w:jc w:val="both"/>
        <w:rPr>
          <w:rFonts w:ascii="Mangal" w:eastAsia="Roboto" w:hAnsi="Mangal" w:cs="Mangal"/>
          <w:sz w:val="20"/>
          <w:szCs w:val="20"/>
          <w:lang w:bidi="hi-IN"/>
        </w:rPr>
      </w:pPr>
    </w:p>
    <w:p w14:paraId="71C25878" w14:textId="77777777" w:rsidR="00B314A1" w:rsidRDefault="00B314A1" w:rsidP="00BB7976">
      <w:pPr>
        <w:spacing w:before="100" w:beforeAutospacing="1" w:after="100" w:afterAutospacing="1" w:line="240" w:lineRule="auto"/>
        <w:jc w:val="both"/>
        <w:rPr>
          <w:rFonts w:ascii="Mangal" w:eastAsia="Roboto" w:hAnsi="Mangal" w:cs="Mangal"/>
          <w:sz w:val="20"/>
          <w:szCs w:val="20"/>
          <w:lang w:bidi="hi-IN"/>
        </w:rPr>
      </w:pPr>
    </w:p>
    <w:p w14:paraId="042C4033" w14:textId="77777777" w:rsidR="00B314A1" w:rsidRDefault="00B314A1" w:rsidP="00BB7976">
      <w:pPr>
        <w:spacing w:before="100" w:beforeAutospacing="1" w:after="100" w:afterAutospacing="1" w:line="240" w:lineRule="auto"/>
        <w:jc w:val="both"/>
        <w:rPr>
          <w:rFonts w:cs="Arial"/>
          <w:b/>
          <w:color w:val="FFFFFF" w:themeColor="background1"/>
          <w:sz w:val="36"/>
          <w:szCs w:val="18"/>
          <w:lang w:eastAsia="en-IN"/>
        </w:rPr>
      </w:pPr>
    </w:p>
    <w:p w14:paraId="23BE227F" w14:textId="2A6918F5"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BB7976" w:rsidRPr="00BB7976">
        <w:rPr>
          <w:rFonts w:ascii="Mangal" w:hAnsi="Mangal" w:cs="Mangal"/>
          <w:bCs/>
          <w:color w:val="FFFFFF" w:themeColor="background1"/>
          <w:sz w:val="36"/>
          <w:szCs w:val="36"/>
          <w:cs/>
          <w:lang w:eastAsia="en-IN" w:bidi="hi-IN"/>
        </w:rPr>
        <w:t>राज्य</w:t>
      </w:r>
    </w:p>
    <w:p w14:paraId="503E1649" w14:textId="541B386D" w:rsidR="0024746D" w:rsidRPr="002C75C6" w:rsidRDefault="00B314A1" w:rsidP="0024746D">
      <w:pPr>
        <w:spacing w:before="100" w:beforeAutospacing="1" w:after="100" w:afterAutospacing="1" w:line="240" w:lineRule="auto"/>
        <w:rPr>
          <w:b/>
          <w:sz w:val="28"/>
        </w:rPr>
      </w:pPr>
      <w:r>
        <w:rPr>
          <w:b/>
          <w:noProof/>
          <w:sz w:val="28"/>
        </w:rPr>
        <w:drawing>
          <wp:inline distT="0" distB="0" distL="0" distR="0" wp14:anchorId="33508B2F" wp14:editId="46C70AED">
            <wp:extent cx="6858000" cy="4572000"/>
            <wp:effectExtent l="0" t="0" r="0" b="0"/>
            <wp:docPr id="7225806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80682" name="Picture 722580682"/>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2B129C2F" w:rsidR="0024746D" w:rsidRPr="00372C2D" w:rsidRDefault="00BB7976" w:rsidP="00292577">
      <w:pPr>
        <w:spacing w:before="100" w:beforeAutospacing="1" w:after="100" w:afterAutospacing="1" w:line="240" w:lineRule="auto"/>
        <w:jc w:val="both"/>
        <w:rPr>
          <w:rFonts w:ascii="Mangal" w:hAnsi="Mangal" w:cs="Mangal"/>
          <w:b/>
          <w:sz w:val="28"/>
          <w:szCs w:val="28"/>
          <w:lang w:eastAsia="en-IN" w:bidi="hi-IN"/>
        </w:rPr>
      </w:pPr>
      <w:r w:rsidRPr="00BB7976">
        <w:rPr>
          <w:rFonts w:asciiTheme="minorBidi" w:hAnsiTheme="minorBidi" w:cs="Mangal"/>
          <w:b/>
          <w:bCs/>
          <w:color w:val="000000" w:themeColor="text1"/>
          <w:sz w:val="28"/>
          <w:szCs w:val="28"/>
          <w:cs/>
          <w:lang w:eastAsia="en-IN" w:bidi="hi-IN"/>
        </w:rPr>
        <w:t>आरिफ मोहम्मद खान ने बिहार के नए राज्यपाल के रूप में शपथ ली</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302C75DC" w:rsidR="0024746D" w:rsidRDefault="00BB7976" w:rsidP="00292577">
      <w:pPr>
        <w:spacing w:before="100" w:beforeAutospacing="1" w:after="100" w:afterAutospacing="1" w:line="240" w:lineRule="auto"/>
        <w:jc w:val="both"/>
        <w:rPr>
          <w:rFonts w:ascii="Mangal" w:hAnsi="Mangal" w:cs="Mangal"/>
          <w:sz w:val="20"/>
          <w:szCs w:val="20"/>
          <w:lang w:bidi="hi-IN"/>
        </w:rPr>
      </w:pPr>
      <w:r w:rsidRPr="00BB7976">
        <w:rPr>
          <w:rFonts w:ascii="Mangal" w:hAnsi="Mangal" w:cs="Mangal"/>
          <w:sz w:val="20"/>
          <w:szCs w:val="20"/>
          <w:cs/>
          <w:lang w:bidi="hi-IN"/>
        </w:rPr>
        <w:t xml:space="preserve">पूर्व केंद्रीय मंत्री आरिफ मोहम्मद खान ने राजभवन में आयोजित एक सादे समारोह में बिहार के </w:t>
      </w:r>
      <w:r w:rsidRPr="00BB7976">
        <w:rPr>
          <w:rFonts w:ascii="Mangal" w:hAnsi="Mangal" w:cs="Mangal"/>
          <w:sz w:val="20"/>
          <w:szCs w:val="20"/>
        </w:rPr>
        <w:t>42</w:t>
      </w:r>
      <w:r w:rsidRPr="00BB7976">
        <w:rPr>
          <w:rFonts w:ascii="Mangal" w:hAnsi="Mangal" w:cs="Mangal"/>
          <w:sz w:val="20"/>
          <w:szCs w:val="20"/>
          <w:cs/>
          <w:lang w:bidi="hi-IN"/>
        </w:rPr>
        <w:t>वें राज्यपाल के रूप में शपथ ली। पटना उच्च न्यायालय के मुख्य न्यायाधीश न्यायमूर्ति के विनोद चंद्रन ने खान को पद की शपथ दिलाई। खान ने राजेंद्र विश्वनाथ अर्लेकर की जगह ली</w:t>
      </w:r>
      <w:r w:rsidRPr="00BB7976">
        <w:rPr>
          <w:rFonts w:ascii="Mangal" w:hAnsi="Mangal" w:cs="Mangal"/>
          <w:sz w:val="20"/>
          <w:szCs w:val="20"/>
        </w:rPr>
        <w:t xml:space="preserve">, </w:t>
      </w:r>
      <w:r w:rsidRPr="00BB7976">
        <w:rPr>
          <w:rFonts w:ascii="Mangal" w:hAnsi="Mangal" w:cs="Mangal"/>
          <w:sz w:val="20"/>
          <w:szCs w:val="20"/>
          <w:cs/>
          <w:lang w:bidi="hi-IN"/>
        </w:rPr>
        <w:t>जिन्हें केरल का राज्यपाल नियुक्त किया गया था। इससे पहले कांग्रेस में</w:t>
      </w:r>
      <w:r w:rsidRPr="00BB7976">
        <w:rPr>
          <w:rFonts w:ascii="Mangal" w:hAnsi="Mangal" w:cs="Mangal"/>
          <w:sz w:val="20"/>
          <w:szCs w:val="20"/>
        </w:rPr>
        <w:t xml:space="preserve">, </w:t>
      </w:r>
      <w:r w:rsidRPr="00BB7976">
        <w:rPr>
          <w:rFonts w:ascii="Mangal" w:hAnsi="Mangal" w:cs="Mangal"/>
          <w:sz w:val="20"/>
          <w:szCs w:val="20"/>
          <w:cs/>
          <w:lang w:bidi="hi-IN"/>
        </w:rPr>
        <w:t xml:space="preserve">खान पहली बार </w:t>
      </w:r>
      <w:r w:rsidRPr="00BB7976">
        <w:rPr>
          <w:rFonts w:ascii="Mangal" w:hAnsi="Mangal" w:cs="Mangal"/>
          <w:sz w:val="20"/>
          <w:szCs w:val="20"/>
        </w:rPr>
        <w:t xml:space="preserve">1980 </w:t>
      </w:r>
      <w:r w:rsidRPr="00BB7976">
        <w:rPr>
          <w:rFonts w:ascii="Mangal" w:hAnsi="Mangal" w:cs="Mangal"/>
          <w:sz w:val="20"/>
          <w:szCs w:val="20"/>
          <w:cs/>
          <w:lang w:bidi="hi-IN"/>
        </w:rPr>
        <w:t>में कानपुर से लोकसभा के लिए चुने गए थे</w:t>
      </w:r>
      <w:r w:rsidRPr="00BB7976">
        <w:rPr>
          <w:rFonts w:ascii="Mangal" w:hAnsi="Mangal" w:cs="Mangal"/>
          <w:sz w:val="20"/>
          <w:szCs w:val="20"/>
        </w:rPr>
        <w:t xml:space="preserve">, </w:t>
      </w:r>
      <w:r w:rsidRPr="00BB7976">
        <w:rPr>
          <w:rFonts w:ascii="Mangal" w:hAnsi="Mangal" w:cs="Mangal"/>
          <w:sz w:val="20"/>
          <w:szCs w:val="20"/>
          <w:cs/>
          <w:lang w:bidi="hi-IN"/>
        </w:rPr>
        <w:t xml:space="preserve">लेकिन मुस्लिम पर्सनल लॉ बिल के पारित होने पर मतभेदों के कारण उन्होंने </w:t>
      </w:r>
      <w:r w:rsidRPr="00BB7976">
        <w:rPr>
          <w:rFonts w:ascii="Mangal" w:hAnsi="Mangal" w:cs="Mangal"/>
          <w:sz w:val="20"/>
          <w:szCs w:val="20"/>
        </w:rPr>
        <w:t xml:space="preserve">1986 </w:t>
      </w:r>
      <w:r w:rsidRPr="00BB7976">
        <w:rPr>
          <w:rFonts w:ascii="Mangal" w:hAnsi="Mangal" w:cs="Mangal"/>
          <w:sz w:val="20"/>
          <w:szCs w:val="20"/>
          <w:cs/>
          <w:lang w:bidi="hi-IN"/>
        </w:rPr>
        <w:t>में पार्टी छोड़ दी थी। बाद में वह जनता दल</w:t>
      </w:r>
      <w:r w:rsidRPr="00BB7976">
        <w:rPr>
          <w:rFonts w:ascii="Mangal" w:hAnsi="Mangal" w:cs="Mangal"/>
          <w:sz w:val="20"/>
          <w:szCs w:val="20"/>
        </w:rPr>
        <w:t xml:space="preserve">, </w:t>
      </w:r>
      <w:r w:rsidRPr="00BB7976">
        <w:rPr>
          <w:rFonts w:ascii="Mangal" w:hAnsi="Mangal" w:cs="Mangal"/>
          <w:sz w:val="20"/>
          <w:szCs w:val="20"/>
          <w:cs/>
          <w:lang w:bidi="hi-IN"/>
        </w:rPr>
        <w:t xml:space="preserve">बहुजन समाज पार्टी और अंत में </w:t>
      </w:r>
      <w:r w:rsidRPr="00BB7976">
        <w:rPr>
          <w:rFonts w:ascii="Mangal" w:hAnsi="Mangal" w:cs="Mangal"/>
          <w:sz w:val="20"/>
          <w:szCs w:val="20"/>
        </w:rPr>
        <w:t xml:space="preserve">2004 </w:t>
      </w:r>
      <w:r w:rsidRPr="00BB7976">
        <w:rPr>
          <w:rFonts w:ascii="Mangal" w:hAnsi="Mangal" w:cs="Mangal"/>
          <w:sz w:val="20"/>
          <w:szCs w:val="20"/>
          <w:cs/>
          <w:lang w:bidi="hi-IN"/>
        </w:rPr>
        <w:t>में भाजपा में शामिल हो गए।</w:t>
      </w:r>
    </w:p>
    <w:p w14:paraId="2B003332" w14:textId="77777777" w:rsidR="00B314A1" w:rsidRDefault="00B314A1" w:rsidP="00292577">
      <w:pPr>
        <w:spacing w:before="100" w:beforeAutospacing="1" w:after="100" w:afterAutospacing="1" w:line="240" w:lineRule="auto"/>
        <w:jc w:val="both"/>
        <w:rPr>
          <w:rFonts w:ascii="Mangal" w:hAnsi="Mangal" w:cs="Mangal"/>
          <w:sz w:val="20"/>
          <w:szCs w:val="20"/>
          <w:lang w:bidi="hi-IN"/>
        </w:rPr>
      </w:pPr>
    </w:p>
    <w:p w14:paraId="6C80D8D6" w14:textId="77777777" w:rsidR="00B314A1" w:rsidRDefault="00B314A1" w:rsidP="00292577">
      <w:pPr>
        <w:spacing w:before="100" w:beforeAutospacing="1" w:after="100" w:afterAutospacing="1" w:line="240" w:lineRule="auto"/>
        <w:jc w:val="both"/>
        <w:rPr>
          <w:rFonts w:ascii="Mangal" w:hAnsi="Mangal" w:cs="Mangal"/>
          <w:sz w:val="20"/>
          <w:szCs w:val="20"/>
          <w:lang w:bidi="hi-IN"/>
        </w:rPr>
      </w:pPr>
    </w:p>
    <w:p w14:paraId="1EE6B238" w14:textId="77777777" w:rsidR="00B314A1" w:rsidRPr="006B3633" w:rsidRDefault="00B314A1" w:rsidP="00292577">
      <w:pPr>
        <w:spacing w:before="100" w:beforeAutospacing="1" w:after="100" w:afterAutospacing="1" w:line="240" w:lineRule="auto"/>
        <w:jc w:val="both"/>
        <w:rPr>
          <w:rFonts w:ascii="Mangal" w:hAnsi="Mangal" w:cs="Mangal"/>
          <w:sz w:val="20"/>
          <w:szCs w:val="20"/>
        </w:rPr>
      </w:pPr>
    </w:p>
    <w:p w14:paraId="325C21A4" w14:textId="14B1055B"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BB7976" w:rsidRPr="00BB7976">
        <w:rPr>
          <w:rFonts w:ascii="Mangal" w:hAnsi="Mangal" w:cs="Mangal"/>
          <w:bCs/>
          <w:color w:val="FFFFFF" w:themeColor="background1"/>
          <w:sz w:val="36"/>
          <w:szCs w:val="36"/>
          <w:cs/>
          <w:lang w:eastAsia="en-IN" w:bidi="hi-IN"/>
        </w:rPr>
        <w:t>शिखर सम्मेलन और सम्मेलन</w:t>
      </w:r>
    </w:p>
    <w:p w14:paraId="138370F0" w14:textId="2478A904" w:rsidR="0024746D" w:rsidRPr="002C75C6" w:rsidRDefault="00B314A1" w:rsidP="0024746D">
      <w:pPr>
        <w:spacing w:before="100" w:beforeAutospacing="1" w:after="100" w:afterAutospacing="1" w:line="240" w:lineRule="auto"/>
        <w:rPr>
          <w:b/>
          <w:sz w:val="28"/>
        </w:rPr>
      </w:pPr>
      <w:r>
        <w:rPr>
          <w:b/>
          <w:noProof/>
          <w:sz w:val="28"/>
        </w:rPr>
        <w:drawing>
          <wp:inline distT="0" distB="0" distL="0" distR="0" wp14:anchorId="43F8C9E8" wp14:editId="6398E622">
            <wp:extent cx="6858000" cy="4572000"/>
            <wp:effectExtent l="0" t="0" r="0" b="0"/>
            <wp:docPr id="19063997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99769" name="Picture 1906399769"/>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5300278E" w:rsidR="0024746D" w:rsidRPr="00372C2D" w:rsidRDefault="00BB7976" w:rsidP="00292577">
      <w:pPr>
        <w:spacing w:before="100" w:beforeAutospacing="1" w:after="100" w:afterAutospacing="1" w:line="240" w:lineRule="auto"/>
        <w:jc w:val="both"/>
        <w:rPr>
          <w:rFonts w:ascii="Mangal" w:hAnsi="Mangal" w:cs="Mangal"/>
          <w:b/>
          <w:sz w:val="28"/>
          <w:szCs w:val="28"/>
          <w:lang w:eastAsia="en-IN" w:bidi="hi-IN"/>
        </w:rPr>
      </w:pPr>
      <w:r w:rsidRPr="00BB7976">
        <w:rPr>
          <w:rFonts w:asciiTheme="minorBidi" w:hAnsiTheme="minorBidi" w:cs="Mangal"/>
          <w:b/>
          <w:bCs/>
          <w:color w:val="000000" w:themeColor="text1"/>
          <w:sz w:val="28"/>
          <w:szCs w:val="28"/>
          <w:cs/>
          <w:lang w:eastAsia="en-IN" w:bidi="hi-IN"/>
        </w:rPr>
        <w:t>रेवंत</w:t>
      </w:r>
      <w:r w:rsidRPr="00BB7976">
        <w:rPr>
          <w:rFonts w:asciiTheme="minorBidi" w:hAnsiTheme="minorBidi"/>
          <w:b/>
          <w:bCs/>
          <w:color w:val="000000" w:themeColor="text1"/>
          <w:sz w:val="28"/>
          <w:szCs w:val="28"/>
          <w:lang w:eastAsia="en-IN"/>
        </w:rPr>
        <w:t xml:space="preserve">, </w:t>
      </w:r>
      <w:r w:rsidRPr="00BB7976">
        <w:rPr>
          <w:rFonts w:asciiTheme="minorBidi" w:hAnsiTheme="minorBidi" w:cs="Mangal"/>
          <w:b/>
          <w:bCs/>
          <w:color w:val="000000" w:themeColor="text1"/>
          <w:sz w:val="28"/>
          <w:szCs w:val="28"/>
          <w:cs/>
          <w:lang w:eastAsia="en-IN" w:bidi="hi-IN"/>
        </w:rPr>
        <w:t>नायडू ने हैदराबाद में विश्व तेलुगु संघ सम्मेलन में भाग लिया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631F12A4" w:rsidR="0024746D" w:rsidRPr="006B3633" w:rsidRDefault="00BB7976" w:rsidP="00292577">
      <w:pPr>
        <w:spacing w:before="100" w:beforeAutospacing="1" w:after="100" w:afterAutospacing="1" w:line="240" w:lineRule="auto"/>
        <w:jc w:val="both"/>
        <w:rPr>
          <w:rFonts w:ascii="Mangal" w:eastAsia="Roboto" w:hAnsi="Mangal" w:cs="Mangal"/>
          <w:sz w:val="20"/>
          <w:szCs w:val="20"/>
        </w:rPr>
      </w:pPr>
      <w:r w:rsidRPr="00BB7976">
        <w:rPr>
          <w:rFonts w:ascii="Mangal" w:eastAsia="Roboto" w:hAnsi="Mangal" w:cs="Mangal"/>
          <w:sz w:val="20"/>
          <w:szCs w:val="20"/>
          <w:cs/>
          <w:lang w:bidi="hi-IN"/>
        </w:rPr>
        <w:t>दोनों तेलुगू राज्यों में विधानसभा चुनावों के बाद</w:t>
      </w:r>
      <w:r w:rsidRPr="00BB7976">
        <w:rPr>
          <w:rFonts w:ascii="Mangal" w:eastAsia="Roboto" w:hAnsi="Mangal" w:cs="Mangal"/>
          <w:sz w:val="20"/>
          <w:szCs w:val="20"/>
        </w:rPr>
        <w:t xml:space="preserve">, </w:t>
      </w:r>
      <w:r w:rsidRPr="00BB7976">
        <w:rPr>
          <w:rFonts w:ascii="Mangal" w:eastAsia="Roboto" w:hAnsi="Mangal" w:cs="Mangal"/>
          <w:sz w:val="20"/>
          <w:szCs w:val="20"/>
          <w:cs/>
          <w:lang w:bidi="hi-IN"/>
        </w:rPr>
        <w:t>यह पहला अवसर था जब मुख्यमंत्री ए</w:t>
      </w:r>
      <w:r w:rsidR="009C143A">
        <w:rPr>
          <w:rFonts w:ascii="Mangal" w:eastAsia="Roboto" w:hAnsi="Mangal" w:cs="Mangal" w:hint="cs"/>
          <w:sz w:val="20"/>
          <w:szCs w:val="20"/>
          <w:cs/>
          <w:lang w:bidi="hi-IN"/>
        </w:rPr>
        <w:t>.</w:t>
      </w:r>
      <w:r w:rsidRPr="00BB7976">
        <w:rPr>
          <w:rFonts w:ascii="Mangal" w:eastAsia="Roboto" w:hAnsi="Mangal" w:cs="Mangal"/>
          <w:sz w:val="20"/>
          <w:szCs w:val="20"/>
          <w:cs/>
          <w:lang w:bidi="hi-IN"/>
        </w:rPr>
        <w:t xml:space="preserve"> रेवंत रेड्डी और आंध्र प्रदेश के मुख्यमंत्री एन चंद्रबाबू नायडू ने एक ही सम्मेलन में भाग लिया। विश्व तेलुगु महासंघ (</w:t>
      </w:r>
      <w:r w:rsidR="009C143A" w:rsidRPr="009C143A">
        <w:rPr>
          <w:rFonts w:ascii="Mangal" w:eastAsia="Roboto" w:hAnsi="Mangal" w:cs="Mangal"/>
          <w:sz w:val="20"/>
          <w:szCs w:val="20"/>
          <w:lang w:bidi="hi-IN"/>
        </w:rPr>
        <w:t>WTF</w:t>
      </w:r>
      <w:r w:rsidRPr="00BB7976">
        <w:rPr>
          <w:rFonts w:ascii="Mangal" w:eastAsia="Roboto" w:hAnsi="Mangal" w:cs="Mangal"/>
          <w:sz w:val="20"/>
          <w:szCs w:val="20"/>
          <w:cs/>
          <w:lang w:bidi="hi-IN"/>
        </w:rPr>
        <w:t xml:space="preserve">) का </w:t>
      </w:r>
      <w:r w:rsidRPr="00BB7976">
        <w:rPr>
          <w:rFonts w:ascii="Mangal" w:eastAsia="Roboto" w:hAnsi="Mangal" w:cs="Mangal"/>
          <w:sz w:val="20"/>
          <w:szCs w:val="20"/>
        </w:rPr>
        <w:t>12</w:t>
      </w:r>
      <w:r w:rsidRPr="00BB7976">
        <w:rPr>
          <w:rFonts w:ascii="Mangal" w:eastAsia="Roboto" w:hAnsi="Mangal" w:cs="Mangal"/>
          <w:sz w:val="20"/>
          <w:szCs w:val="20"/>
          <w:cs/>
          <w:lang w:bidi="hi-IN"/>
        </w:rPr>
        <w:t xml:space="preserve">वां द्विवार्षिक अंतर्राष्ट्रीय सम्मेलन इस दुर्लभ अवसर का स्थल था। तीन जनवरी से </w:t>
      </w:r>
      <w:r w:rsidR="009C143A" w:rsidRPr="009C143A">
        <w:rPr>
          <w:rFonts w:ascii="Mangal" w:eastAsia="Roboto" w:hAnsi="Mangal" w:cs="Mangal"/>
          <w:sz w:val="20"/>
          <w:szCs w:val="20"/>
          <w:lang w:bidi="hi-IN"/>
        </w:rPr>
        <w:t>HICC</w:t>
      </w:r>
      <w:r w:rsidRPr="00BB7976">
        <w:rPr>
          <w:rFonts w:ascii="Mangal" w:eastAsia="Roboto" w:hAnsi="Mangal" w:cs="Mangal"/>
          <w:sz w:val="20"/>
          <w:szCs w:val="20"/>
        </w:rPr>
        <w:t xml:space="preserve">, </w:t>
      </w:r>
      <w:r w:rsidRPr="00BB7976">
        <w:rPr>
          <w:rFonts w:ascii="Mangal" w:eastAsia="Roboto" w:hAnsi="Mangal" w:cs="Mangal"/>
          <w:sz w:val="20"/>
          <w:szCs w:val="20"/>
          <w:cs/>
          <w:lang w:bidi="hi-IN"/>
        </w:rPr>
        <w:t>माधापुर में शुरू हुए तीन दिवसीय सम्मेलन का उद्घाटन आंध्र प्रदेश के मुख्यमंत्री एन</w:t>
      </w:r>
      <w:r w:rsidR="009C143A">
        <w:rPr>
          <w:rFonts w:ascii="Mangal" w:eastAsia="Roboto" w:hAnsi="Mangal" w:cs="Mangal" w:hint="cs"/>
          <w:sz w:val="20"/>
          <w:szCs w:val="20"/>
          <w:cs/>
          <w:lang w:bidi="hi-IN"/>
        </w:rPr>
        <w:t>.</w:t>
      </w:r>
      <w:r w:rsidRPr="00BB7976">
        <w:rPr>
          <w:rFonts w:ascii="Mangal" w:eastAsia="Roboto" w:hAnsi="Mangal" w:cs="Mangal"/>
          <w:sz w:val="20"/>
          <w:szCs w:val="20"/>
          <w:cs/>
          <w:lang w:bidi="hi-IN"/>
        </w:rPr>
        <w:t xml:space="preserve"> चंद्रबाबू नायडू ने शाम को किया। उन्होंने </w:t>
      </w:r>
      <w:r w:rsidR="009C143A" w:rsidRPr="009C143A">
        <w:rPr>
          <w:rFonts w:ascii="Mangal" w:eastAsia="Roboto" w:hAnsi="Mangal" w:cs="Mangal"/>
          <w:sz w:val="20"/>
          <w:szCs w:val="20"/>
          <w:lang w:bidi="hi-IN"/>
        </w:rPr>
        <w:t xml:space="preserve">WTF </w:t>
      </w:r>
      <w:r w:rsidRPr="00BB7976">
        <w:rPr>
          <w:rFonts w:ascii="Mangal" w:eastAsia="Roboto" w:hAnsi="Mangal" w:cs="Mangal"/>
          <w:sz w:val="20"/>
          <w:szCs w:val="20"/>
          <w:cs/>
          <w:lang w:bidi="hi-IN"/>
        </w:rPr>
        <w:t>की स्मारिका का विमोचन किया और तेलुगु एंजेल्स कार्यक्रम का शुभारंभ किया।</w:t>
      </w:r>
    </w:p>
    <w:p w14:paraId="3C022955" w14:textId="3A1AFBEA" w:rsidR="0024746D" w:rsidRDefault="009C143A" w:rsidP="009C143A">
      <w:pPr>
        <w:tabs>
          <w:tab w:val="left" w:pos="3199"/>
        </w:tabs>
        <w:spacing w:before="100" w:beforeAutospacing="1" w:after="100" w:afterAutospacing="1" w:line="240" w:lineRule="auto"/>
      </w:pPr>
      <w:r>
        <w:tab/>
      </w: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A9F28" w14:textId="77777777" w:rsidR="004A567E" w:rsidRDefault="004A567E" w:rsidP="00FD424B">
      <w:pPr>
        <w:spacing w:after="0" w:line="240" w:lineRule="auto"/>
      </w:pPr>
      <w:r>
        <w:separator/>
      </w:r>
    </w:p>
  </w:endnote>
  <w:endnote w:type="continuationSeparator" w:id="0">
    <w:p w14:paraId="754716A8" w14:textId="77777777" w:rsidR="004A567E" w:rsidRDefault="004A567E"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9668E" w14:textId="77777777" w:rsidR="004A567E" w:rsidRDefault="004A567E" w:rsidP="00FD424B">
      <w:pPr>
        <w:spacing w:after="0" w:line="240" w:lineRule="auto"/>
      </w:pPr>
      <w:r>
        <w:separator/>
      </w:r>
    </w:p>
  </w:footnote>
  <w:footnote w:type="continuationSeparator" w:id="0">
    <w:p w14:paraId="6D23CEA1" w14:textId="77777777" w:rsidR="004A567E" w:rsidRDefault="004A567E"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169FBF09"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581F5A">
      <w:rPr>
        <w:rFonts w:asciiTheme="majorBidi" w:hAnsiTheme="majorBidi"/>
        <w:b/>
        <w:bCs/>
        <w:color w:val="FF0000"/>
        <w:sz w:val="48"/>
        <w:szCs w:val="48"/>
        <w:u w:val="single"/>
      </w:rPr>
      <w:t>05</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C5A8F"/>
    <w:rsid w:val="000D54FF"/>
    <w:rsid w:val="000D585A"/>
    <w:rsid w:val="000E4A0B"/>
    <w:rsid w:val="000E7F93"/>
    <w:rsid w:val="000F7B49"/>
    <w:rsid w:val="00101697"/>
    <w:rsid w:val="00103350"/>
    <w:rsid w:val="001075EB"/>
    <w:rsid w:val="00115969"/>
    <w:rsid w:val="00120E5C"/>
    <w:rsid w:val="00122E80"/>
    <w:rsid w:val="00123AB8"/>
    <w:rsid w:val="0014588B"/>
    <w:rsid w:val="001471BB"/>
    <w:rsid w:val="00155918"/>
    <w:rsid w:val="00173D07"/>
    <w:rsid w:val="001A00DB"/>
    <w:rsid w:val="001D47BC"/>
    <w:rsid w:val="001D6D45"/>
    <w:rsid w:val="001E059C"/>
    <w:rsid w:val="001E576E"/>
    <w:rsid w:val="001F6647"/>
    <w:rsid w:val="002000DA"/>
    <w:rsid w:val="00237918"/>
    <w:rsid w:val="00243B5A"/>
    <w:rsid w:val="0024746D"/>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567E"/>
    <w:rsid w:val="004A672C"/>
    <w:rsid w:val="004D79DC"/>
    <w:rsid w:val="004F0137"/>
    <w:rsid w:val="00520A5B"/>
    <w:rsid w:val="00523BDF"/>
    <w:rsid w:val="0052589D"/>
    <w:rsid w:val="00526C43"/>
    <w:rsid w:val="005275FE"/>
    <w:rsid w:val="005317A2"/>
    <w:rsid w:val="00532EE9"/>
    <w:rsid w:val="0054110E"/>
    <w:rsid w:val="00546D51"/>
    <w:rsid w:val="00554460"/>
    <w:rsid w:val="005744DF"/>
    <w:rsid w:val="0057550E"/>
    <w:rsid w:val="00581F5A"/>
    <w:rsid w:val="00592D9F"/>
    <w:rsid w:val="005A2329"/>
    <w:rsid w:val="005A34BB"/>
    <w:rsid w:val="005A5E15"/>
    <w:rsid w:val="005B1855"/>
    <w:rsid w:val="005B6BE6"/>
    <w:rsid w:val="005C53B3"/>
    <w:rsid w:val="005D5463"/>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24B3"/>
    <w:rsid w:val="0081391A"/>
    <w:rsid w:val="00836602"/>
    <w:rsid w:val="008504BF"/>
    <w:rsid w:val="00863406"/>
    <w:rsid w:val="00886A82"/>
    <w:rsid w:val="008B3CF6"/>
    <w:rsid w:val="008C0E87"/>
    <w:rsid w:val="008C3A66"/>
    <w:rsid w:val="008E60AD"/>
    <w:rsid w:val="008E6A07"/>
    <w:rsid w:val="008F7EDA"/>
    <w:rsid w:val="009028B2"/>
    <w:rsid w:val="00903D91"/>
    <w:rsid w:val="009272F9"/>
    <w:rsid w:val="00942025"/>
    <w:rsid w:val="00950E6A"/>
    <w:rsid w:val="00961C50"/>
    <w:rsid w:val="0096658B"/>
    <w:rsid w:val="0097020D"/>
    <w:rsid w:val="0099117D"/>
    <w:rsid w:val="009B6AC8"/>
    <w:rsid w:val="009C143A"/>
    <w:rsid w:val="009C4921"/>
    <w:rsid w:val="009C6A6C"/>
    <w:rsid w:val="009D4C49"/>
    <w:rsid w:val="009F0FE0"/>
    <w:rsid w:val="009F13A2"/>
    <w:rsid w:val="00A00FAA"/>
    <w:rsid w:val="00A02AD7"/>
    <w:rsid w:val="00A03D6E"/>
    <w:rsid w:val="00A13168"/>
    <w:rsid w:val="00A3004D"/>
    <w:rsid w:val="00A33CCF"/>
    <w:rsid w:val="00A42754"/>
    <w:rsid w:val="00A430C2"/>
    <w:rsid w:val="00A55C71"/>
    <w:rsid w:val="00A853C0"/>
    <w:rsid w:val="00A958AE"/>
    <w:rsid w:val="00AA651D"/>
    <w:rsid w:val="00AA6F9E"/>
    <w:rsid w:val="00AB50C3"/>
    <w:rsid w:val="00AC3970"/>
    <w:rsid w:val="00AC68BA"/>
    <w:rsid w:val="00AD1534"/>
    <w:rsid w:val="00AE48FC"/>
    <w:rsid w:val="00AF3132"/>
    <w:rsid w:val="00AF4847"/>
    <w:rsid w:val="00AF709D"/>
    <w:rsid w:val="00B10E55"/>
    <w:rsid w:val="00B27B07"/>
    <w:rsid w:val="00B314A1"/>
    <w:rsid w:val="00B32DD4"/>
    <w:rsid w:val="00B35051"/>
    <w:rsid w:val="00B35E8E"/>
    <w:rsid w:val="00B376A0"/>
    <w:rsid w:val="00B53898"/>
    <w:rsid w:val="00B549F2"/>
    <w:rsid w:val="00B878E8"/>
    <w:rsid w:val="00B90A0C"/>
    <w:rsid w:val="00B91BBF"/>
    <w:rsid w:val="00BA40CB"/>
    <w:rsid w:val="00BB7976"/>
    <w:rsid w:val="00BC0DBE"/>
    <w:rsid w:val="00BC1801"/>
    <w:rsid w:val="00BC3302"/>
    <w:rsid w:val="00BC7599"/>
    <w:rsid w:val="00BD65DF"/>
    <w:rsid w:val="00BD767A"/>
    <w:rsid w:val="00BE01CF"/>
    <w:rsid w:val="00C06F5A"/>
    <w:rsid w:val="00C17EAA"/>
    <w:rsid w:val="00C22448"/>
    <w:rsid w:val="00C271DD"/>
    <w:rsid w:val="00C30DF7"/>
    <w:rsid w:val="00C667D4"/>
    <w:rsid w:val="00C83275"/>
    <w:rsid w:val="00C849C3"/>
    <w:rsid w:val="00C8728A"/>
    <w:rsid w:val="00C92825"/>
    <w:rsid w:val="00C95B0F"/>
    <w:rsid w:val="00CA0B8C"/>
    <w:rsid w:val="00CA25EF"/>
    <w:rsid w:val="00CE4FE2"/>
    <w:rsid w:val="00D0600C"/>
    <w:rsid w:val="00D162A4"/>
    <w:rsid w:val="00D35930"/>
    <w:rsid w:val="00D36EB4"/>
    <w:rsid w:val="00D51728"/>
    <w:rsid w:val="00D54E7C"/>
    <w:rsid w:val="00D757C5"/>
    <w:rsid w:val="00D82892"/>
    <w:rsid w:val="00D83B11"/>
    <w:rsid w:val="00D9749C"/>
    <w:rsid w:val="00DB4387"/>
    <w:rsid w:val="00DC4C04"/>
    <w:rsid w:val="00DD596B"/>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82"/>
    <w:rsid w:val="00E6603C"/>
    <w:rsid w:val="00E72BD0"/>
    <w:rsid w:val="00E766B4"/>
    <w:rsid w:val="00EA46D3"/>
    <w:rsid w:val="00EB4542"/>
    <w:rsid w:val="00EC1B54"/>
    <w:rsid w:val="00EC7EEF"/>
    <w:rsid w:val="00ED3BFB"/>
    <w:rsid w:val="00EE0274"/>
    <w:rsid w:val="00EE5BC3"/>
    <w:rsid w:val="00EF13D5"/>
    <w:rsid w:val="00F10812"/>
    <w:rsid w:val="00F20414"/>
    <w:rsid w:val="00F21FD1"/>
    <w:rsid w:val="00F31D10"/>
    <w:rsid w:val="00F451AA"/>
    <w:rsid w:val="00F53CB8"/>
    <w:rsid w:val="00F6549F"/>
    <w:rsid w:val="00F705EB"/>
    <w:rsid w:val="00F81E07"/>
    <w:rsid w:val="00F83066"/>
    <w:rsid w:val="00F83ADA"/>
    <w:rsid w:val="00F86728"/>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C14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C143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5195">
      <w:bodyDiv w:val="1"/>
      <w:marLeft w:val="0"/>
      <w:marRight w:val="0"/>
      <w:marTop w:val="0"/>
      <w:marBottom w:val="0"/>
      <w:divBdr>
        <w:top w:val="none" w:sz="0" w:space="0" w:color="auto"/>
        <w:left w:val="none" w:sz="0" w:space="0" w:color="auto"/>
        <w:bottom w:val="none" w:sz="0" w:space="0" w:color="auto"/>
        <w:right w:val="none" w:sz="0" w:space="0" w:color="auto"/>
      </w:divBdr>
    </w:div>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2780762">
      <w:bodyDiv w:val="1"/>
      <w:marLeft w:val="0"/>
      <w:marRight w:val="0"/>
      <w:marTop w:val="0"/>
      <w:marBottom w:val="0"/>
      <w:divBdr>
        <w:top w:val="none" w:sz="0" w:space="0" w:color="auto"/>
        <w:left w:val="none" w:sz="0" w:space="0" w:color="auto"/>
        <w:bottom w:val="none" w:sz="0" w:space="0" w:color="auto"/>
        <w:right w:val="none" w:sz="0" w:space="0" w:color="auto"/>
      </w:divBdr>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3359481">
      <w:bodyDiv w:val="1"/>
      <w:marLeft w:val="0"/>
      <w:marRight w:val="0"/>
      <w:marTop w:val="0"/>
      <w:marBottom w:val="0"/>
      <w:divBdr>
        <w:top w:val="none" w:sz="0" w:space="0" w:color="auto"/>
        <w:left w:val="none" w:sz="0" w:space="0" w:color="auto"/>
        <w:bottom w:val="none" w:sz="0" w:space="0" w:color="auto"/>
        <w:right w:val="none" w:sz="0" w:space="0" w:color="auto"/>
      </w:divBdr>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230441">
      <w:bodyDiv w:val="1"/>
      <w:marLeft w:val="0"/>
      <w:marRight w:val="0"/>
      <w:marTop w:val="0"/>
      <w:marBottom w:val="0"/>
      <w:divBdr>
        <w:top w:val="none" w:sz="0" w:space="0" w:color="auto"/>
        <w:left w:val="none" w:sz="0" w:space="0" w:color="auto"/>
        <w:bottom w:val="none" w:sz="0" w:space="0" w:color="auto"/>
        <w:right w:val="none" w:sz="0" w:space="0" w:color="auto"/>
      </w:divBdr>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35423292">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0722866">
      <w:bodyDiv w:val="1"/>
      <w:marLeft w:val="0"/>
      <w:marRight w:val="0"/>
      <w:marTop w:val="0"/>
      <w:marBottom w:val="0"/>
      <w:divBdr>
        <w:top w:val="none" w:sz="0" w:space="0" w:color="auto"/>
        <w:left w:val="none" w:sz="0" w:space="0" w:color="auto"/>
        <w:bottom w:val="none" w:sz="0" w:space="0" w:color="auto"/>
        <w:right w:val="none" w:sz="0" w:space="0" w:color="auto"/>
      </w:divBdr>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4989813">
      <w:bodyDiv w:val="1"/>
      <w:marLeft w:val="0"/>
      <w:marRight w:val="0"/>
      <w:marTop w:val="0"/>
      <w:marBottom w:val="0"/>
      <w:divBdr>
        <w:top w:val="none" w:sz="0" w:space="0" w:color="auto"/>
        <w:left w:val="none" w:sz="0" w:space="0" w:color="auto"/>
        <w:bottom w:val="none" w:sz="0" w:space="0" w:color="auto"/>
        <w:right w:val="none" w:sz="0" w:space="0" w:color="auto"/>
      </w:divBdr>
    </w:div>
    <w:div w:id="1374111070">
      <w:bodyDiv w:val="1"/>
      <w:marLeft w:val="0"/>
      <w:marRight w:val="0"/>
      <w:marTop w:val="0"/>
      <w:marBottom w:val="0"/>
      <w:divBdr>
        <w:top w:val="none" w:sz="0" w:space="0" w:color="auto"/>
        <w:left w:val="none" w:sz="0" w:space="0" w:color="auto"/>
        <w:bottom w:val="none" w:sz="0" w:space="0" w:color="auto"/>
        <w:right w:val="none" w:sz="0" w:space="0" w:color="auto"/>
      </w:divBdr>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59</cp:revision>
  <cp:lastPrinted>2021-06-30T09:08:00Z</cp:lastPrinted>
  <dcterms:created xsi:type="dcterms:W3CDTF">2021-07-19T11:00:00Z</dcterms:created>
  <dcterms:modified xsi:type="dcterms:W3CDTF">2025-01-04T13:48:00Z</dcterms:modified>
</cp:coreProperties>
</file>