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2131201B"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713DCF" w:rsidRPr="00713DCF">
        <w:rPr>
          <w:rFonts w:ascii="Mangal" w:hAnsi="Mangal" w:cs="Mangal"/>
          <w:bCs/>
          <w:color w:val="FFFFFF" w:themeColor="background1"/>
          <w:sz w:val="36"/>
          <w:szCs w:val="36"/>
          <w:cs/>
          <w:lang w:eastAsia="en-IN" w:bidi="hi-IN"/>
        </w:rPr>
        <w:t>महत्वपूर्ण दिन</w:t>
      </w:r>
    </w:p>
    <w:p w14:paraId="16C39889" w14:textId="39C6CF10" w:rsidR="00E41B74" w:rsidRPr="002C75C6" w:rsidRDefault="00771B10" w:rsidP="002C75C6">
      <w:pPr>
        <w:spacing w:before="100" w:beforeAutospacing="1" w:after="100" w:afterAutospacing="1" w:line="240" w:lineRule="auto"/>
        <w:rPr>
          <w:b/>
          <w:sz w:val="28"/>
        </w:rPr>
      </w:pPr>
      <w:r>
        <w:rPr>
          <w:b/>
          <w:noProof/>
          <w:sz w:val="28"/>
        </w:rPr>
        <w:drawing>
          <wp:inline distT="0" distB="0" distL="0" distR="0" wp14:anchorId="1B0263E5" wp14:editId="10B738EC">
            <wp:extent cx="6858000" cy="4572000"/>
            <wp:effectExtent l="0" t="0" r="0" b="0"/>
            <wp:docPr id="110889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99401" name="Picture 1108899401"/>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51BF0DEC" w:rsidR="001F6647"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 xml:space="preserve">मकर संक्रांति : 14 </w:t>
      </w:r>
      <w:r w:rsidR="00160BD1" w:rsidRPr="00160BD1">
        <w:rPr>
          <w:rFonts w:asciiTheme="minorBidi" w:hAnsiTheme="minorBidi" w:cs="Mangal"/>
          <w:b/>
          <w:bCs/>
          <w:color w:val="000000" w:themeColor="text1"/>
          <w:sz w:val="28"/>
          <w:szCs w:val="28"/>
          <w:cs/>
          <w:lang w:eastAsia="en-IN" w:bidi="hi-IN"/>
        </w:rPr>
        <w:t>जनवरी</w:t>
      </w:r>
      <w:r w:rsidR="00160BD1">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160BD1">
        <w:rPr>
          <w:rFonts w:ascii="Mangal" w:hAnsi="Mangal" w:cs="Mangal"/>
          <w:b/>
          <w:sz w:val="28"/>
          <w:szCs w:val="28"/>
          <w:lang w:eastAsia="en-IN" w:bidi="hi-IN"/>
        </w:rPr>
        <w:t xml:space="preserve"> </w:t>
      </w:r>
    </w:p>
    <w:p w14:paraId="1655AB4D" w14:textId="2985E7A9" w:rsidR="00FD424B" w:rsidRDefault="00713DCF" w:rsidP="00292577">
      <w:pPr>
        <w:spacing w:before="100" w:beforeAutospacing="1" w:after="100" w:afterAutospacing="1" w:line="240" w:lineRule="auto"/>
        <w:jc w:val="both"/>
        <w:rPr>
          <w:rFonts w:ascii="Mangal" w:hAnsi="Mangal" w:cs="Mangal"/>
          <w:sz w:val="20"/>
          <w:szCs w:val="20"/>
          <w:lang w:bidi="hi-IN"/>
        </w:rPr>
      </w:pPr>
      <w:r w:rsidRPr="00713DCF">
        <w:rPr>
          <w:rFonts w:ascii="Mangal" w:hAnsi="Mangal" w:cs="Mangal"/>
          <w:sz w:val="20"/>
          <w:szCs w:val="20"/>
          <w:cs/>
          <w:lang w:bidi="hi-IN"/>
        </w:rPr>
        <w:t xml:space="preserve">मकर संक्रांति एक अत्यधिक शुभ त्योहार है जो नई शुरुआत और समृद्धि का प्रतीक है। यह प्रतिवर्ष </w:t>
      </w:r>
      <w:r w:rsidRPr="00713DCF">
        <w:rPr>
          <w:rFonts w:ascii="Mangal" w:hAnsi="Mangal" w:cs="Mangal"/>
          <w:sz w:val="20"/>
          <w:szCs w:val="20"/>
        </w:rPr>
        <w:t xml:space="preserve">14 </w:t>
      </w:r>
      <w:r w:rsidRPr="00713DCF">
        <w:rPr>
          <w:rFonts w:ascii="Mangal" w:hAnsi="Mangal" w:cs="Mangal"/>
          <w:sz w:val="20"/>
          <w:szCs w:val="20"/>
          <w:cs/>
          <w:lang w:bidi="hi-IN"/>
        </w:rPr>
        <w:t>जनवरी को मनाया जाता है</w:t>
      </w:r>
      <w:r w:rsidRPr="00713DCF">
        <w:rPr>
          <w:rFonts w:ascii="Mangal" w:hAnsi="Mangal" w:cs="Mangal"/>
          <w:sz w:val="20"/>
          <w:szCs w:val="20"/>
        </w:rPr>
        <w:t xml:space="preserve">, </w:t>
      </w:r>
      <w:r w:rsidRPr="00713DCF">
        <w:rPr>
          <w:rFonts w:ascii="Mangal" w:hAnsi="Mangal" w:cs="Mangal"/>
          <w:sz w:val="20"/>
          <w:szCs w:val="20"/>
          <w:cs/>
          <w:lang w:bidi="hi-IN"/>
        </w:rPr>
        <w:t>और सूर्य के मकर राशि में संक्रमण का प्रतीक है</w:t>
      </w:r>
      <w:r w:rsidRPr="00713DCF">
        <w:rPr>
          <w:rFonts w:ascii="Mangal" w:hAnsi="Mangal" w:cs="Mangal"/>
          <w:sz w:val="20"/>
          <w:szCs w:val="20"/>
        </w:rPr>
        <w:t xml:space="preserve">, </w:t>
      </w:r>
      <w:r w:rsidRPr="00713DCF">
        <w:rPr>
          <w:rFonts w:ascii="Mangal" w:hAnsi="Mangal" w:cs="Mangal"/>
          <w:sz w:val="20"/>
          <w:szCs w:val="20"/>
          <w:cs/>
          <w:lang w:bidi="hi-IN"/>
        </w:rPr>
        <w:t>जो लंबे दिनों की शुरुआत और सर्दियों के अंत को दर्शाता है। यह त्योहार विभिन्न क्षेत्रीय रीति-रिवाजों के साथ देश भर में मनाया जाता है</w:t>
      </w:r>
      <w:r w:rsidRPr="00713DCF">
        <w:rPr>
          <w:rFonts w:ascii="Mangal" w:hAnsi="Mangal" w:cs="Mangal"/>
          <w:sz w:val="20"/>
          <w:szCs w:val="20"/>
        </w:rPr>
        <w:t xml:space="preserve">, </w:t>
      </w:r>
      <w:r w:rsidRPr="00713DCF">
        <w:rPr>
          <w:rFonts w:ascii="Mangal" w:hAnsi="Mangal" w:cs="Mangal"/>
          <w:sz w:val="20"/>
          <w:szCs w:val="20"/>
          <w:cs/>
          <w:lang w:bidi="hi-IN"/>
        </w:rPr>
        <w:t>जैसे गुजरात में पतंगबाजी</w:t>
      </w:r>
      <w:r w:rsidRPr="00713DCF">
        <w:rPr>
          <w:rFonts w:ascii="Mangal" w:hAnsi="Mangal" w:cs="Mangal"/>
          <w:sz w:val="20"/>
          <w:szCs w:val="20"/>
        </w:rPr>
        <w:t xml:space="preserve">, </w:t>
      </w:r>
      <w:r w:rsidRPr="00713DCF">
        <w:rPr>
          <w:rFonts w:ascii="Mangal" w:hAnsi="Mangal" w:cs="Mangal"/>
          <w:sz w:val="20"/>
          <w:szCs w:val="20"/>
          <w:cs/>
          <w:lang w:bidi="hi-IN"/>
        </w:rPr>
        <w:t xml:space="preserve">तमिलनाडु में पोंगल और पंजाब में लोहड़ी। इस साल मकर संक्रांति का पर्व </w:t>
      </w:r>
      <w:r w:rsidRPr="00713DCF">
        <w:rPr>
          <w:rFonts w:ascii="Mangal" w:hAnsi="Mangal" w:cs="Mangal"/>
          <w:sz w:val="20"/>
          <w:szCs w:val="20"/>
        </w:rPr>
        <w:t xml:space="preserve">14 </w:t>
      </w:r>
      <w:r w:rsidRPr="00713DCF">
        <w:rPr>
          <w:rFonts w:ascii="Mangal" w:hAnsi="Mangal" w:cs="Mangal"/>
          <w:sz w:val="20"/>
          <w:szCs w:val="20"/>
          <w:cs/>
          <w:lang w:bidi="hi-IN"/>
        </w:rPr>
        <w:t xml:space="preserve">जनवरी मंगलवार से सुबह </w:t>
      </w:r>
      <w:r w:rsidRPr="00713DCF">
        <w:rPr>
          <w:rFonts w:ascii="Mangal" w:hAnsi="Mangal" w:cs="Mangal"/>
          <w:sz w:val="20"/>
          <w:szCs w:val="20"/>
        </w:rPr>
        <w:t xml:space="preserve">9 </w:t>
      </w:r>
      <w:r w:rsidRPr="00713DCF">
        <w:rPr>
          <w:rFonts w:ascii="Mangal" w:hAnsi="Mangal" w:cs="Mangal"/>
          <w:sz w:val="20"/>
          <w:szCs w:val="20"/>
          <w:cs/>
          <w:lang w:bidi="hi-IN"/>
        </w:rPr>
        <w:t xml:space="preserve">बजकर </w:t>
      </w:r>
      <w:r w:rsidRPr="00713DCF">
        <w:rPr>
          <w:rFonts w:ascii="Mangal" w:hAnsi="Mangal" w:cs="Mangal"/>
          <w:sz w:val="20"/>
          <w:szCs w:val="20"/>
        </w:rPr>
        <w:t xml:space="preserve">3 </w:t>
      </w:r>
      <w:r w:rsidRPr="00713DCF">
        <w:rPr>
          <w:rFonts w:ascii="Mangal" w:hAnsi="Mangal" w:cs="Mangal"/>
          <w:sz w:val="20"/>
          <w:szCs w:val="20"/>
          <w:cs/>
          <w:lang w:bidi="hi-IN"/>
        </w:rPr>
        <w:t>मिनट से शुरू होगा। यह त्योहार सर्दियों के अंत और फसल के मौसम की शुरुआत से जुड़ा हुआ है।</w:t>
      </w:r>
    </w:p>
    <w:p w14:paraId="73C18360"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7E3CB266"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5EE3C3B9" w14:textId="77777777" w:rsidR="00771B10" w:rsidRPr="006B3633" w:rsidRDefault="00771B10" w:rsidP="00292577">
      <w:pPr>
        <w:spacing w:before="100" w:beforeAutospacing="1" w:after="100" w:afterAutospacing="1" w:line="240" w:lineRule="auto"/>
        <w:jc w:val="both"/>
        <w:rPr>
          <w:rFonts w:ascii="Mangal" w:hAnsi="Mangal" w:cs="Mangal"/>
          <w:sz w:val="20"/>
          <w:szCs w:val="20"/>
        </w:rPr>
      </w:pPr>
    </w:p>
    <w:p w14:paraId="6F9956C0" w14:textId="785B00E8"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रक्षा</w:t>
      </w:r>
    </w:p>
    <w:p w14:paraId="68A20347" w14:textId="48A3410B" w:rsidR="002C75C6" w:rsidRPr="002C75C6" w:rsidRDefault="00771B10" w:rsidP="002C75C6">
      <w:pPr>
        <w:spacing w:before="100" w:beforeAutospacing="1" w:after="100" w:afterAutospacing="1" w:line="240" w:lineRule="auto"/>
        <w:rPr>
          <w:b/>
          <w:sz w:val="28"/>
        </w:rPr>
      </w:pPr>
      <w:r>
        <w:rPr>
          <w:b/>
          <w:noProof/>
          <w:sz w:val="28"/>
        </w:rPr>
        <w:drawing>
          <wp:inline distT="0" distB="0" distL="0" distR="0" wp14:anchorId="3A030C20" wp14:editId="53AC1E90">
            <wp:extent cx="6858000" cy="4572000"/>
            <wp:effectExtent l="0" t="0" r="0" b="0"/>
            <wp:docPr id="1598438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38793" name="Picture 1598438793"/>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562010AC" w:rsidR="00075EC6" w:rsidRPr="00372C2D" w:rsidRDefault="006568A6" w:rsidP="00292577">
      <w:pPr>
        <w:spacing w:before="100" w:beforeAutospacing="1" w:after="100" w:afterAutospacing="1" w:line="240" w:lineRule="auto"/>
        <w:jc w:val="both"/>
        <w:rPr>
          <w:rFonts w:ascii="Mangal" w:hAnsi="Mangal" w:cs="Mangal"/>
          <w:b/>
          <w:sz w:val="28"/>
          <w:szCs w:val="28"/>
          <w:lang w:eastAsia="en-IN" w:bidi="hi-IN"/>
        </w:rPr>
      </w:pPr>
      <w:r w:rsidRPr="006568A6">
        <w:rPr>
          <w:rFonts w:asciiTheme="minorBidi" w:hAnsiTheme="minorBidi" w:cs="Mangal"/>
          <w:b/>
          <w:bCs/>
          <w:color w:val="000000" w:themeColor="text1"/>
          <w:sz w:val="28"/>
          <w:szCs w:val="28"/>
          <w:lang w:eastAsia="en-IN" w:bidi="hi-IN"/>
        </w:rPr>
        <w:t>DRDO</w:t>
      </w:r>
      <w:r w:rsidR="00160BD1" w:rsidRPr="00160BD1">
        <w:rPr>
          <w:rFonts w:asciiTheme="minorBidi" w:hAnsiTheme="minorBidi" w:cs="Mangal"/>
          <w:b/>
          <w:bCs/>
          <w:color w:val="000000" w:themeColor="text1"/>
          <w:sz w:val="28"/>
          <w:szCs w:val="28"/>
          <w:cs/>
          <w:lang w:eastAsia="en-IN" w:bidi="hi-IN"/>
        </w:rPr>
        <w:t xml:space="preserve"> की बहु-परत वस्त्र प्रणाली </w:t>
      </w:r>
      <w:r w:rsidR="00160BD1" w:rsidRPr="00160BD1">
        <w:rPr>
          <w:rFonts w:asciiTheme="minorBidi" w:hAnsiTheme="minorBidi" w:cs="Mangal"/>
          <w:b/>
          <w:bCs/>
          <w:color w:val="000000" w:themeColor="text1"/>
          <w:sz w:val="28"/>
          <w:szCs w:val="28"/>
          <w:lang w:eastAsia="en-IN"/>
        </w:rPr>
        <w:t>'</w:t>
      </w:r>
      <w:r w:rsidR="00160BD1" w:rsidRPr="00160BD1">
        <w:rPr>
          <w:rFonts w:asciiTheme="minorBidi" w:hAnsiTheme="minorBidi" w:cs="Mangal"/>
          <w:b/>
          <w:bCs/>
          <w:color w:val="000000" w:themeColor="text1"/>
          <w:sz w:val="28"/>
          <w:szCs w:val="28"/>
          <w:cs/>
          <w:lang w:eastAsia="en-IN" w:bidi="hi-IN"/>
        </w:rPr>
        <w:t>हिमकवच</w:t>
      </w:r>
      <w:r w:rsidR="00160BD1" w:rsidRPr="00160BD1">
        <w:rPr>
          <w:rFonts w:asciiTheme="minorBidi" w:hAnsiTheme="minorBidi" w:cs="Mangal"/>
          <w:b/>
          <w:bCs/>
          <w:color w:val="000000" w:themeColor="text1"/>
          <w:sz w:val="28"/>
          <w:szCs w:val="28"/>
          <w:lang w:eastAsia="en-IN"/>
        </w:rPr>
        <w:t xml:space="preserve">' </w:t>
      </w:r>
      <w:r w:rsidR="00160BD1" w:rsidRPr="00160BD1">
        <w:rPr>
          <w:rFonts w:asciiTheme="minorBidi" w:hAnsiTheme="minorBidi" w:cs="Mangal"/>
          <w:b/>
          <w:bCs/>
          <w:color w:val="000000" w:themeColor="text1"/>
          <w:sz w:val="28"/>
          <w:szCs w:val="28"/>
          <w:cs/>
          <w:lang w:eastAsia="en-IN" w:bidi="hi-IN"/>
        </w:rPr>
        <w:t xml:space="preserve">ने उपयोगकर्ता परीक्षण पास कर </w:t>
      </w:r>
      <w:proofErr w:type="gramStart"/>
      <w:r w:rsidR="00160BD1" w:rsidRPr="00160BD1">
        <w:rPr>
          <w:rFonts w:asciiTheme="minorBidi" w:hAnsiTheme="minorBidi" w:cs="Mangal"/>
          <w:b/>
          <w:bCs/>
          <w:color w:val="000000" w:themeColor="text1"/>
          <w:sz w:val="28"/>
          <w:szCs w:val="28"/>
          <w:cs/>
          <w:lang w:eastAsia="en-IN" w:bidi="hi-IN"/>
        </w:rPr>
        <w:t>लिया</w:t>
      </w:r>
      <w:r w:rsidR="00160BD1">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6567F152" w14:textId="68406C5C" w:rsidR="0024746D" w:rsidRDefault="00713DCF" w:rsidP="00713DCF">
      <w:pPr>
        <w:spacing w:before="100" w:beforeAutospacing="1" w:after="100" w:afterAutospacing="1" w:line="240" w:lineRule="auto"/>
        <w:jc w:val="both"/>
        <w:rPr>
          <w:rFonts w:ascii="Mangal" w:eastAsia="Roboto" w:hAnsi="Mangal" w:cs="Mangal"/>
          <w:sz w:val="20"/>
          <w:szCs w:val="20"/>
          <w:lang w:bidi="hi-IN"/>
        </w:rPr>
      </w:pPr>
      <w:r w:rsidRPr="00713DCF">
        <w:rPr>
          <w:rFonts w:ascii="Mangal" w:eastAsia="Roboto" w:hAnsi="Mangal" w:cs="Mangal"/>
          <w:sz w:val="20"/>
          <w:szCs w:val="20"/>
          <w:cs/>
          <w:lang w:bidi="hi-IN"/>
        </w:rPr>
        <w:t>रक्षा अनुसंधान और विकास संगठन (</w:t>
      </w:r>
      <w:r w:rsidRPr="00713DCF">
        <w:rPr>
          <w:rFonts w:ascii="Mangal" w:eastAsia="Roboto" w:hAnsi="Mangal" w:cs="Mangal"/>
          <w:sz w:val="20"/>
          <w:szCs w:val="20"/>
        </w:rPr>
        <w:t xml:space="preserve">DRDO) </w:t>
      </w:r>
      <w:r w:rsidRPr="00713DCF">
        <w:rPr>
          <w:rFonts w:ascii="Mangal" w:eastAsia="Roboto" w:hAnsi="Mangal" w:cs="Mangal"/>
          <w:sz w:val="20"/>
          <w:szCs w:val="20"/>
          <w:cs/>
          <w:lang w:bidi="hi-IN"/>
        </w:rPr>
        <w:t xml:space="preserve">ने </w:t>
      </w:r>
      <w:r w:rsidR="00160BD1" w:rsidRPr="00160BD1">
        <w:rPr>
          <w:rFonts w:ascii="Mangal" w:eastAsia="Roboto" w:hAnsi="Mangal" w:cs="Mangal"/>
          <w:sz w:val="20"/>
          <w:szCs w:val="20"/>
          <w:cs/>
          <w:lang w:bidi="hi-IN"/>
        </w:rPr>
        <w:t>हिमकवच</w:t>
      </w:r>
      <w:r w:rsidR="00160BD1" w:rsidRPr="00160BD1">
        <w:rPr>
          <w:rFonts w:ascii="Mangal" w:eastAsia="Roboto" w:hAnsi="Mangal" w:cs="Mangal"/>
          <w:sz w:val="20"/>
          <w:szCs w:val="20"/>
        </w:rPr>
        <w:t xml:space="preserve"> </w:t>
      </w:r>
      <w:r w:rsidR="00160BD1" w:rsidRPr="00160BD1">
        <w:rPr>
          <w:rFonts w:ascii="Mangal" w:eastAsia="Roboto" w:hAnsi="Mangal" w:cs="Mangal"/>
          <w:sz w:val="20"/>
          <w:szCs w:val="20"/>
          <w:cs/>
          <w:lang w:bidi="hi-IN"/>
        </w:rPr>
        <w:t xml:space="preserve">बहु-परत वस्त्र प्रणाली </w:t>
      </w:r>
      <w:r w:rsidRPr="00713DCF">
        <w:rPr>
          <w:rFonts w:ascii="Mangal" w:eastAsia="Roboto" w:hAnsi="Mangal" w:cs="Mangal"/>
          <w:sz w:val="20"/>
          <w:szCs w:val="20"/>
          <w:cs/>
          <w:lang w:bidi="hi-IN"/>
        </w:rPr>
        <w:t>की शुरुआत की है</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 xml:space="preserve">जिसे विशेष रूप से अत्यधिक ठंड के मौसम में इष्टतम सुरक्षा प्रदान करने के लिए डिज़ाइन किया गया है। अभिनव कपड़ों की प्रणाली ने वास्तविक परिचालन स्थितियों के तहत सभी उपयोगकर्ता परीक्षणों को </w:t>
      </w:r>
      <w:r w:rsidR="006223E8" w:rsidRPr="006223E8">
        <w:rPr>
          <w:rFonts w:ascii="Mangal" w:eastAsia="Roboto" w:hAnsi="Mangal" w:cs="Mangal"/>
          <w:sz w:val="20"/>
          <w:szCs w:val="20"/>
          <w:cs/>
          <w:lang w:bidi="hi-IN"/>
        </w:rPr>
        <w:t xml:space="preserve">पास कर लिया </w:t>
      </w:r>
      <w:r w:rsidRPr="00713DCF">
        <w:rPr>
          <w:rFonts w:ascii="Mangal" w:eastAsia="Roboto" w:hAnsi="Mangal" w:cs="Mangal"/>
          <w:sz w:val="20"/>
          <w:szCs w:val="20"/>
          <w:cs/>
          <w:lang w:bidi="hi-IN"/>
        </w:rPr>
        <w:t>है</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जो ठंड के मौसम में सैन्य अभियानों के लिए इसकी प्रभावशीलता साबित करता है</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खासकर हिमालयी क्षेत्र में। हिमकवच प्रणाली कई परतों से बनी है</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प्रत्येक इन्सुलेशन</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सांस लेने और आराम के लिए सिलवाया गया है। मॉड्यूलर डिजाइन सैनिकों को मौसम के आधार पर परतों को जोड़ने या हटाने की अनुमति देता है।</w:t>
      </w:r>
      <w:r w:rsidR="00160BD1">
        <w:rPr>
          <w:rFonts w:ascii="Mangal" w:eastAsia="Roboto" w:hAnsi="Mangal" w:cs="Mangal"/>
          <w:sz w:val="20"/>
          <w:szCs w:val="20"/>
          <w:lang w:bidi="hi-IN"/>
        </w:rPr>
        <w:t xml:space="preserve">  </w:t>
      </w:r>
      <w:r w:rsidR="006568A6">
        <w:rPr>
          <w:rFonts w:ascii="Mangal" w:eastAsia="Roboto" w:hAnsi="Mangal" w:cs="Mangal"/>
          <w:sz w:val="20"/>
          <w:szCs w:val="20"/>
          <w:lang w:bidi="hi-IN"/>
        </w:rPr>
        <w:t xml:space="preserve"> </w:t>
      </w:r>
    </w:p>
    <w:p w14:paraId="275CF283" w14:textId="77777777" w:rsidR="00771B10" w:rsidRDefault="00771B10" w:rsidP="00713DCF">
      <w:pPr>
        <w:spacing w:before="100" w:beforeAutospacing="1" w:after="100" w:afterAutospacing="1" w:line="240" w:lineRule="auto"/>
        <w:jc w:val="both"/>
        <w:rPr>
          <w:rFonts w:ascii="Mangal" w:eastAsia="Roboto" w:hAnsi="Mangal" w:cs="Mangal"/>
          <w:sz w:val="20"/>
          <w:szCs w:val="20"/>
          <w:lang w:bidi="hi-IN"/>
        </w:rPr>
      </w:pPr>
    </w:p>
    <w:p w14:paraId="5812F535" w14:textId="77777777" w:rsidR="00771B10" w:rsidRDefault="00771B10" w:rsidP="00713DCF">
      <w:pPr>
        <w:spacing w:before="100" w:beforeAutospacing="1" w:after="100" w:afterAutospacing="1" w:line="240" w:lineRule="auto"/>
        <w:jc w:val="both"/>
        <w:rPr>
          <w:rFonts w:cs="Arial"/>
          <w:b/>
          <w:color w:val="FFFFFF" w:themeColor="background1"/>
          <w:sz w:val="36"/>
          <w:szCs w:val="18"/>
          <w:lang w:eastAsia="en-IN"/>
        </w:rPr>
      </w:pPr>
    </w:p>
    <w:p w14:paraId="5FA1C30F" w14:textId="2E2176A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अर्थव्यवस्था</w:t>
      </w:r>
    </w:p>
    <w:p w14:paraId="5BC50258" w14:textId="39CA86FC"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29A956B4" wp14:editId="21FD5B27">
            <wp:extent cx="6858000" cy="4572000"/>
            <wp:effectExtent l="0" t="0" r="0" b="0"/>
            <wp:docPr id="452941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41495" name="Picture 452941495"/>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14E4048B"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 xml:space="preserve">पीयूष गोयल ने </w:t>
      </w:r>
      <w:r w:rsidR="00160BD1" w:rsidRPr="00160BD1">
        <w:rPr>
          <w:rFonts w:asciiTheme="minorBidi" w:hAnsiTheme="minorBidi" w:cs="Mangal"/>
          <w:b/>
          <w:bCs/>
          <w:color w:val="000000" w:themeColor="text1"/>
          <w:sz w:val="28"/>
          <w:szCs w:val="28"/>
          <w:cs/>
          <w:lang w:eastAsia="en-IN" w:bidi="hi-IN"/>
        </w:rPr>
        <w:t xml:space="preserve">भारत क्लीनटेक विनिर्माण प्लेटफॉर्म </w:t>
      </w:r>
      <w:r w:rsidRPr="00713DCF">
        <w:rPr>
          <w:rFonts w:asciiTheme="minorBidi" w:hAnsiTheme="minorBidi" w:cs="Mangal"/>
          <w:b/>
          <w:bCs/>
          <w:color w:val="000000" w:themeColor="text1"/>
          <w:sz w:val="28"/>
          <w:szCs w:val="28"/>
          <w:cs/>
          <w:lang w:eastAsia="en-IN" w:bidi="hi-IN"/>
        </w:rPr>
        <w:t>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73F59AA1" w:rsidR="0024746D" w:rsidRDefault="00713DCF" w:rsidP="00292577">
      <w:pPr>
        <w:spacing w:before="100" w:beforeAutospacing="1" w:after="100" w:afterAutospacing="1" w:line="240" w:lineRule="auto"/>
        <w:jc w:val="both"/>
        <w:rPr>
          <w:rFonts w:ascii="Mangal" w:hAnsi="Mangal" w:cs="Mangal"/>
          <w:sz w:val="20"/>
          <w:szCs w:val="20"/>
          <w:lang w:bidi="hi-IN"/>
        </w:rPr>
      </w:pPr>
      <w:r w:rsidRPr="00713DCF">
        <w:rPr>
          <w:rFonts w:ascii="Mangal" w:hAnsi="Mangal" w:cs="Mangal"/>
          <w:sz w:val="20"/>
          <w:szCs w:val="20"/>
          <w:cs/>
          <w:lang w:bidi="hi-IN"/>
        </w:rPr>
        <w:t xml:space="preserve">केंद्रीय वाणिज्य और उद्योग मंत्री पीयूष गोयल ने </w:t>
      </w:r>
      <w:r w:rsidRPr="00713DCF">
        <w:rPr>
          <w:rFonts w:ascii="Mangal" w:hAnsi="Mangal" w:cs="Mangal"/>
          <w:sz w:val="20"/>
          <w:szCs w:val="20"/>
        </w:rPr>
        <w:t>'</w:t>
      </w:r>
      <w:r w:rsidRPr="00713DCF">
        <w:rPr>
          <w:rFonts w:ascii="Mangal" w:hAnsi="Mangal" w:cs="Mangal"/>
          <w:sz w:val="20"/>
          <w:szCs w:val="20"/>
          <w:cs/>
          <w:lang w:bidi="hi-IN"/>
        </w:rPr>
        <w:t xml:space="preserve">भारत क्लीनटेक </w:t>
      </w:r>
      <w:r w:rsidR="00160BD1" w:rsidRPr="00160BD1">
        <w:rPr>
          <w:rFonts w:ascii="Mangal" w:hAnsi="Mangal" w:cs="Mangal"/>
          <w:sz w:val="20"/>
          <w:szCs w:val="20"/>
          <w:cs/>
          <w:lang w:bidi="hi-IN"/>
        </w:rPr>
        <w:t xml:space="preserve">विनिर्माण </w:t>
      </w:r>
      <w:r w:rsidRPr="00713DCF">
        <w:rPr>
          <w:rFonts w:ascii="Mangal" w:hAnsi="Mangal" w:cs="Mangal"/>
          <w:sz w:val="20"/>
          <w:szCs w:val="20"/>
          <w:cs/>
          <w:lang w:bidi="hi-IN"/>
        </w:rPr>
        <w:t>प्लेटफॉर्म</w:t>
      </w:r>
      <w:r w:rsidRPr="00713DCF">
        <w:rPr>
          <w:rFonts w:ascii="Mangal" w:hAnsi="Mangal" w:cs="Mangal"/>
          <w:sz w:val="20"/>
          <w:szCs w:val="20"/>
        </w:rPr>
        <w:t xml:space="preserve">' </w:t>
      </w:r>
      <w:r w:rsidRPr="00713DCF">
        <w:rPr>
          <w:rFonts w:ascii="Mangal" w:hAnsi="Mangal" w:cs="Mangal"/>
          <w:sz w:val="20"/>
          <w:szCs w:val="20"/>
          <w:cs/>
          <w:lang w:bidi="hi-IN"/>
        </w:rPr>
        <w:t>का अनावरण किया है</w:t>
      </w:r>
      <w:r w:rsidRPr="00713DCF">
        <w:rPr>
          <w:rFonts w:ascii="Mangal" w:hAnsi="Mangal" w:cs="Mangal"/>
          <w:sz w:val="20"/>
          <w:szCs w:val="20"/>
        </w:rPr>
        <w:t xml:space="preserve">, </w:t>
      </w:r>
      <w:r w:rsidRPr="00713DCF">
        <w:rPr>
          <w:rFonts w:ascii="Mangal" w:hAnsi="Mangal" w:cs="Mangal"/>
          <w:sz w:val="20"/>
          <w:szCs w:val="20"/>
          <w:cs/>
          <w:lang w:bidi="hi-IN"/>
        </w:rPr>
        <w:t>जिसे केंद्र ने "सौर</w:t>
      </w:r>
      <w:r w:rsidRPr="00713DCF">
        <w:rPr>
          <w:rFonts w:ascii="Mangal" w:hAnsi="Mangal" w:cs="Mangal"/>
          <w:sz w:val="20"/>
          <w:szCs w:val="20"/>
        </w:rPr>
        <w:t xml:space="preserve">, </w:t>
      </w:r>
      <w:r w:rsidRPr="00713DCF">
        <w:rPr>
          <w:rFonts w:ascii="Mangal" w:hAnsi="Mangal" w:cs="Mangal"/>
          <w:sz w:val="20"/>
          <w:szCs w:val="20"/>
          <w:cs/>
          <w:lang w:bidi="hi-IN"/>
        </w:rPr>
        <w:t>पवन</w:t>
      </w:r>
      <w:r w:rsidRPr="00713DCF">
        <w:rPr>
          <w:rFonts w:ascii="Mangal" w:hAnsi="Mangal" w:cs="Mangal"/>
          <w:sz w:val="20"/>
          <w:szCs w:val="20"/>
        </w:rPr>
        <w:t xml:space="preserve">, </w:t>
      </w:r>
      <w:r w:rsidRPr="00713DCF">
        <w:rPr>
          <w:rFonts w:ascii="Mangal" w:hAnsi="Mangal" w:cs="Mangal"/>
          <w:sz w:val="20"/>
          <w:szCs w:val="20"/>
          <w:cs/>
          <w:lang w:bidi="hi-IN"/>
        </w:rPr>
        <w:t xml:space="preserve">हाइड्रोजन और बैटरी भंडारण क्षेत्रों में भारत की </w:t>
      </w:r>
      <w:r w:rsidR="00160BD1" w:rsidRPr="00160BD1">
        <w:rPr>
          <w:rFonts w:ascii="Mangal" w:hAnsi="Mangal" w:cs="Mangal"/>
          <w:sz w:val="20"/>
          <w:szCs w:val="20"/>
          <w:cs/>
          <w:lang w:bidi="hi-IN"/>
        </w:rPr>
        <w:t xml:space="preserve">स्वच्छ प्रौद्योगिकी मूल्य श्रृंखलाओं को </w:t>
      </w:r>
      <w:r w:rsidRPr="00713DCF">
        <w:rPr>
          <w:rFonts w:ascii="Mangal" w:hAnsi="Mangal" w:cs="Mangal"/>
          <w:sz w:val="20"/>
          <w:szCs w:val="20"/>
          <w:cs/>
          <w:lang w:bidi="hi-IN"/>
        </w:rPr>
        <w:t xml:space="preserve">बढ़ाने के लिए डिज़ाइन की गई पहल" के रूप में वर्णित किया है। मंत्री ने कहा कि भारत क्लीनटेक </w:t>
      </w:r>
      <w:r w:rsidR="00160BD1" w:rsidRPr="00160BD1">
        <w:rPr>
          <w:rFonts w:ascii="Mangal" w:hAnsi="Mangal" w:cs="Mangal"/>
          <w:sz w:val="20"/>
          <w:szCs w:val="20"/>
          <w:cs/>
          <w:lang w:bidi="hi-IN"/>
        </w:rPr>
        <w:t xml:space="preserve">विनिर्माण </w:t>
      </w:r>
      <w:r w:rsidRPr="00713DCF">
        <w:rPr>
          <w:rFonts w:ascii="Mangal" w:hAnsi="Mangal" w:cs="Mangal"/>
          <w:sz w:val="20"/>
          <w:szCs w:val="20"/>
          <w:cs/>
          <w:lang w:bidi="hi-IN"/>
        </w:rPr>
        <w:t>प्लेटफॉर्म का शुभारंभ भारतीय फर्मों को सहयोग और सह-नवाचार करने का अवसर प्रदान करेगा। उन्होंने यह भी कहा कि यह पहल वित्तपोषण और विचारों</w:t>
      </w:r>
      <w:r w:rsidRPr="00713DCF">
        <w:rPr>
          <w:rFonts w:ascii="Mangal" w:hAnsi="Mangal" w:cs="Mangal"/>
          <w:sz w:val="20"/>
          <w:szCs w:val="20"/>
        </w:rPr>
        <w:t xml:space="preserve">, </w:t>
      </w:r>
      <w:r w:rsidRPr="00713DCF">
        <w:rPr>
          <w:rFonts w:ascii="Mangal" w:hAnsi="Mangal" w:cs="Mangal"/>
          <w:sz w:val="20"/>
          <w:szCs w:val="20"/>
          <w:cs/>
          <w:lang w:bidi="hi-IN"/>
        </w:rPr>
        <w:t>प्रौद्योगिकियों और संसाधनों के आदान-प्रदान के लिए एक मंच प्रदान करने में मदद करेगी।</w:t>
      </w:r>
      <w:r w:rsidR="00160BD1">
        <w:rPr>
          <w:rFonts w:ascii="Mangal" w:hAnsi="Mangal" w:cs="Mangal"/>
          <w:sz w:val="20"/>
          <w:szCs w:val="20"/>
          <w:lang w:bidi="hi-IN"/>
        </w:rPr>
        <w:t xml:space="preserve">  </w:t>
      </w:r>
    </w:p>
    <w:p w14:paraId="7A5AF12E"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65F85965"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70C4CDC5" w14:textId="77777777" w:rsidR="00771B10" w:rsidRPr="006B3633" w:rsidRDefault="00771B10" w:rsidP="00292577">
      <w:pPr>
        <w:spacing w:before="100" w:beforeAutospacing="1" w:after="100" w:afterAutospacing="1" w:line="240" w:lineRule="auto"/>
        <w:jc w:val="both"/>
        <w:rPr>
          <w:rFonts w:ascii="Mangal" w:hAnsi="Mangal" w:cs="Mangal"/>
          <w:sz w:val="20"/>
          <w:szCs w:val="20"/>
        </w:rPr>
      </w:pPr>
    </w:p>
    <w:p w14:paraId="1C953DEA" w14:textId="36821CBA"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अंतर्राष्ट्रीय</w:t>
      </w:r>
    </w:p>
    <w:p w14:paraId="2475010B" w14:textId="570EEA87"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72482C3C" wp14:editId="03B467AD">
            <wp:extent cx="6858000" cy="4572000"/>
            <wp:effectExtent l="0" t="0" r="0" b="0"/>
            <wp:docPr id="1786447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47280" name="Picture 1786447280"/>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315AFE6D"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ट्रंप के शपथ ग्रहण समारोह में शामिल होंगे जयशंकर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5401D85E" w:rsidR="0024746D" w:rsidRDefault="00713DCF" w:rsidP="00713DCF">
      <w:pPr>
        <w:spacing w:before="100" w:beforeAutospacing="1" w:after="100" w:afterAutospacing="1" w:line="240" w:lineRule="auto"/>
        <w:jc w:val="both"/>
        <w:rPr>
          <w:rFonts w:ascii="Mangal" w:eastAsia="Roboto" w:hAnsi="Mangal" w:cs="Mangal"/>
          <w:sz w:val="20"/>
          <w:szCs w:val="20"/>
          <w:lang w:bidi="hi-IN"/>
        </w:rPr>
      </w:pPr>
      <w:r w:rsidRPr="00713DCF">
        <w:rPr>
          <w:rFonts w:ascii="Mangal" w:eastAsia="Roboto" w:hAnsi="Mangal" w:cs="Mangal"/>
          <w:sz w:val="20"/>
          <w:szCs w:val="20"/>
          <w:cs/>
          <w:lang w:bidi="hi-IN"/>
        </w:rPr>
        <w:t>विदेश मंत्री एस</w:t>
      </w:r>
      <w:r w:rsidR="00160BD1">
        <w:rPr>
          <w:rFonts w:ascii="Mangal" w:eastAsia="Roboto" w:hAnsi="Mangal" w:cs="Mangal"/>
          <w:sz w:val="20"/>
          <w:szCs w:val="20"/>
          <w:lang w:bidi="hi-IN"/>
        </w:rPr>
        <w:t>.</w:t>
      </w:r>
      <w:r w:rsidRPr="00713DCF">
        <w:rPr>
          <w:rFonts w:ascii="Mangal" w:eastAsia="Roboto" w:hAnsi="Mangal" w:cs="Mangal"/>
          <w:sz w:val="20"/>
          <w:szCs w:val="20"/>
          <w:cs/>
          <w:lang w:bidi="hi-IN"/>
        </w:rPr>
        <w:t xml:space="preserve"> जयशंकर </w:t>
      </w:r>
      <w:r w:rsidRPr="00713DCF">
        <w:rPr>
          <w:rFonts w:ascii="Mangal" w:eastAsia="Roboto" w:hAnsi="Mangal" w:cs="Mangal"/>
          <w:sz w:val="20"/>
          <w:szCs w:val="20"/>
        </w:rPr>
        <w:t xml:space="preserve">20 </w:t>
      </w:r>
      <w:r w:rsidRPr="00713DCF">
        <w:rPr>
          <w:rFonts w:ascii="Mangal" w:eastAsia="Roboto" w:hAnsi="Mangal" w:cs="Mangal"/>
          <w:sz w:val="20"/>
          <w:szCs w:val="20"/>
          <w:cs/>
          <w:lang w:bidi="hi-IN"/>
        </w:rPr>
        <w:t xml:space="preserve">जनवरी को अमेरिका के </w:t>
      </w:r>
      <w:r w:rsidRPr="00713DCF">
        <w:rPr>
          <w:rFonts w:ascii="Mangal" w:eastAsia="Roboto" w:hAnsi="Mangal" w:cs="Mangal"/>
          <w:sz w:val="20"/>
          <w:szCs w:val="20"/>
        </w:rPr>
        <w:t>47</w:t>
      </w:r>
      <w:r w:rsidRPr="00713DCF">
        <w:rPr>
          <w:rFonts w:ascii="Mangal" w:eastAsia="Roboto" w:hAnsi="Mangal" w:cs="Mangal"/>
          <w:sz w:val="20"/>
          <w:szCs w:val="20"/>
          <w:cs/>
          <w:lang w:bidi="hi-IN"/>
        </w:rPr>
        <w:t>वें राष्ट्रपति के रूप में डोनाल्ड ट्रंप के शपथ ग्रहण समारोह में भारत का प्रतिनिधित्व करेंगे। विदेश मंत्रालय ने एक बयान में कहा</w:t>
      </w:r>
      <w:r w:rsidRPr="00713DCF">
        <w:rPr>
          <w:rFonts w:ascii="Mangal" w:eastAsia="Roboto" w:hAnsi="Mangal" w:cs="Mangal"/>
          <w:sz w:val="20"/>
          <w:szCs w:val="20"/>
        </w:rPr>
        <w:t xml:space="preserve">, </w:t>
      </w:r>
      <w:r w:rsidR="00160BD1" w:rsidRPr="00160BD1">
        <w:rPr>
          <w:rFonts w:ascii="Mangal" w:eastAsia="Roboto" w:hAnsi="Mangal" w:cs="Mangal"/>
          <w:sz w:val="20"/>
          <w:szCs w:val="20"/>
        </w:rPr>
        <w:t>"</w:t>
      </w:r>
      <w:r w:rsidR="00160BD1" w:rsidRPr="00160BD1">
        <w:rPr>
          <w:rFonts w:ascii="Mangal" w:eastAsia="Roboto" w:hAnsi="Mangal" w:cs="Mangal"/>
          <w:sz w:val="20"/>
          <w:szCs w:val="20"/>
          <w:cs/>
          <w:lang w:bidi="hi-IN"/>
        </w:rPr>
        <w:t xml:space="preserve">यात्रा के दौरान विदेश मंत्री आगामी प्रशासन के प्रतिनिधियों के साथ-साथ उस अवसर पर अमेरिका आने वाले कुछ अन्य गणमान्य व्यक्तियों के साथ भी बैठक </w:t>
      </w:r>
      <w:r w:rsidR="00160BD1">
        <w:rPr>
          <w:rFonts w:ascii="Mangal" w:eastAsia="Roboto" w:hAnsi="Mangal" w:cs="Mangal" w:hint="cs"/>
          <w:sz w:val="20"/>
          <w:szCs w:val="20"/>
          <w:cs/>
          <w:lang w:bidi="hi-IN"/>
        </w:rPr>
        <w:t>करेंगे</w:t>
      </w:r>
      <w:r w:rsidR="00160BD1" w:rsidRPr="00160BD1">
        <w:rPr>
          <w:rFonts w:ascii="Mangal" w:eastAsia="Roboto" w:hAnsi="Mangal" w:cs="Mangal"/>
          <w:sz w:val="20"/>
          <w:szCs w:val="20"/>
          <w:cs/>
          <w:lang w:bidi="hi-IN"/>
        </w:rPr>
        <w:t>।"</w:t>
      </w:r>
      <w:r w:rsidRPr="00713DCF">
        <w:rPr>
          <w:rFonts w:ascii="Mangal" w:eastAsia="Roboto" w:hAnsi="Mangal" w:cs="Mangal"/>
          <w:sz w:val="20"/>
          <w:szCs w:val="20"/>
          <w:cs/>
          <w:lang w:bidi="hi-IN"/>
        </w:rPr>
        <w:t xml:space="preserve"> जयशंकर का एजेंडा पीएम नरेंद्र मोदी की संभावित अमेरिकी यात्रा और ट्रम्प की भारत यात्रा और नई दिल्ली द्वारा आयोजित क्वाड शिखर सम्मेलन पर केंद्रित हो सकता है</w:t>
      </w:r>
      <w:r w:rsidR="00160BD1">
        <w:rPr>
          <w:rFonts w:ascii="Mangal" w:eastAsia="Roboto" w:hAnsi="Mangal" w:cs="Mangal" w:hint="cs"/>
          <w:sz w:val="20"/>
          <w:szCs w:val="20"/>
          <w:cs/>
          <w:lang w:bidi="hi-IN"/>
        </w:rPr>
        <w:t xml:space="preserve">। </w:t>
      </w:r>
    </w:p>
    <w:p w14:paraId="0DA0F249" w14:textId="77777777" w:rsidR="00771B10" w:rsidRDefault="00771B10" w:rsidP="00713DCF">
      <w:pPr>
        <w:spacing w:before="100" w:beforeAutospacing="1" w:after="100" w:afterAutospacing="1" w:line="240" w:lineRule="auto"/>
        <w:jc w:val="both"/>
        <w:rPr>
          <w:rFonts w:ascii="Mangal" w:eastAsia="Roboto" w:hAnsi="Mangal" w:cs="Mangal"/>
          <w:sz w:val="20"/>
          <w:szCs w:val="20"/>
          <w:lang w:bidi="hi-IN"/>
        </w:rPr>
      </w:pPr>
    </w:p>
    <w:p w14:paraId="0AA9CE4D" w14:textId="77777777" w:rsidR="00771B10" w:rsidRDefault="00771B10" w:rsidP="00713DCF">
      <w:pPr>
        <w:spacing w:before="100" w:beforeAutospacing="1" w:after="100" w:afterAutospacing="1" w:line="240" w:lineRule="auto"/>
        <w:jc w:val="both"/>
        <w:rPr>
          <w:rFonts w:ascii="Mangal" w:eastAsia="Roboto" w:hAnsi="Mangal" w:cs="Mangal"/>
          <w:sz w:val="20"/>
          <w:szCs w:val="20"/>
          <w:lang w:bidi="hi-IN"/>
        </w:rPr>
      </w:pPr>
    </w:p>
    <w:p w14:paraId="7B882741" w14:textId="77777777" w:rsidR="00771B10" w:rsidRDefault="00771B10" w:rsidP="00713DCF">
      <w:pPr>
        <w:spacing w:before="100" w:beforeAutospacing="1" w:after="100" w:afterAutospacing="1" w:line="240" w:lineRule="auto"/>
        <w:jc w:val="both"/>
        <w:rPr>
          <w:rFonts w:cs="Arial"/>
          <w:b/>
          <w:color w:val="FFFFFF" w:themeColor="background1"/>
          <w:sz w:val="36"/>
          <w:szCs w:val="18"/>
          <w:lang w:eastAsia="en-IN"/>
        </w:rPr>
      </w:pPr>
    </w:p>
    <w:p w14:paraId="328D1762" w14:textId="3A7D3F6F"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विविध</w:t>
      </w:r>
    </w:p>
    <w:p w14:paraId="69C6E1AA" w14:textId="27A7E8C5"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6F99A7B4" wp14:editId="76E5C141">
            <wp:extent cx="6858000" cy="4572000"/>
            <wp:effectExtent l="0" t="0" r="0" b="0"/>
            <wp:docPr id="2144731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31482" name="Picture 2144731482"/>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4E03F969"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श्रीनगर मौसम विज्ञान केंद्र के लिए शताब्दी मान्यता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22C7A369" w:rsidR="0024746D" w:rsidRDefault="00713DCF" w:rsidP="00292577">
      <w:pPr>
        <w:spacing w:before="100" w:beforeAutospacing="1" w:after="100" w:afterAutospacing="1" w:line="240" w:lineRule="auto"/>
        <w:jc w:val="both"/>
        <w:rPr>
          <w:rFonts w:ascii="Mangal" w:hAnsi="Mangal" w:cs="Mangal"/>
          <w:sz w:val="20"/>
          <w:szCs w:val="20"/>
          <w:lang w:bidi="hi-IN"/>
        </w:rPr>
      </w:pPr>
      <w:r w:rsidRPr="00713DCF">
        <w:rPr>
          <w:rFonts w:ascii="Mangal" w:hAnsi="Mangal" w:cs="Mangal"/>
          <w:sz w:val="20"/>
          <w:szCs w:val="20"/>
          <w:cs/>
          <w:lang w:bidi="hi-IN"/>
        </w:rPr>
        <w:t>केंद्रीय मंत्री डॉ</w:t>
      </w:r>
      <w:r w:rsidR="008E5559">
        <w:rPr>
          <w:rFonts w:ascii="Mangal" w:hAnsi="Mangal" w:cs="Mangal" w:hint="cs"/>
          <w:sz w:val="20"/>
          <w:szCs w:val="20"/>
          <w:cs/>
          <w:lang w:bidi="hi-IN"/>
        </w:rPr>
        <w:t>.</w:t>
      </w:r>
      <w:r w:rsidRPr="00713DCF">
        <w:rPr>
          <w:rFonts w:ascii="Mangal" w:hAnsi="Mangal" w:cs="Mangal"/>
          <w:sz w:val="20"/>
          <w:szCs w:val="20"/>
          <w:cs/>
          <w:lang w:bidi="hi-IN"/>
        </w:rPr>
        <w:t xml:space="preserve"> जितेंद्र सिंह ने भारत मौसम विज्ञान विभाग (</w:t>
      </w:r>
      <w:r w:rsidRPr="00713DCF">
        <w:rPr>
          <w:rFonts w:ascii="Mangal" w:hAnsi="Mangal" w:cs="Mangal"/>
          <w:sz w:val="20"/>
          <w:szCs w:val="20"/>
        </w:rPr>
        <w:t xml:space="preserve">IMD) </w:t>
      </w:r>
      <w:r w:rsidRPr="00713DCF">
        <w:rPr>
          <w:rFonts w:ascii="Mangal" w:hAnsi="Mangal" w:cs="Mangal"/>
          <w:sz w:val="20"/>
          <w:szCs w:val="20"/>
          <w:cs/>
          <w:lang w:bidi="hi-IN"/>
        </w:rPr>
        <w:t xml:space="preserve">की </w:t>
      </w:r>
      <w:r w:rsidRPr="00713DCF">
        <w:rPr>
          <w:rFonts w:ascii="Mangal" w:hAnsi="Mangal" w:cs="Mangal"/>
          <w:sz w:val="20"/>
          <w:szCs w:val="20"/>
        </w:rPr>
        <w:t>150</w:t>
      </w:r>
      <w:r w:rsidRPr="00713DCF">
        <w:rPr>
          <w:rFonts w:ascii="Mangal" w:hAnsi="Mangal" w:cs="Mangal"/>
          <w:sz w:val="20"/>
          <w:szCs w:val="20"/>
          <w:cs/>
          <w:lang w:bidi="hi-IN"/>
        </w:rPr>
        <w:t>वीं वर्षगांठ के उपलक्ष्य में एक ऐतिहासिक कार्यक्रम के दौरान जम्मू में एक क्षेत्रीय मौसम विज्ञान केंद्र की स्थापना की घोषणा की। मंत्री महोदय ने श्रीनगर मौसम विज्ञान केंद्र के ऐतिहासिक महत्व के बारे में विस्तार से बताया</w:t>
      </w:r>
      <w:r w:rsidRPr="00713DCF">
        <w:rPr>
          <w:rFonts w:ascii="Mangal" w:hAnsi="Mangal" w:cs="Mangal"/>
          <w:sz w:val="20"/>
          <w:szCs w:val="20"/>
        </w:rPr>
        <w:t xml:space="preserve">, </w:t>
      </w:r>
      <w:r w:rsidRPr="00713DCF">
        <w:rPr>
          <w:rFonts w:ascii="Mangal" w:hAnsi="Mangal" w:cs="Mangal"/>
          <w:sz w:val="20"/>
          <w:szCs w:val="20"/>
          <w:cs/>
          <w:lang w:bidi="hi-IN"/>
        </w:rPr>
        <w:t>जिसे विश्व मौसम विज्ञान संगठन द्वारा शताब्दी केंद्र के रूप में मान्यता दी गई है और विश्वास व्यक्त किया कि जम्मू में आगामी क्षेत्रीय मौसम विज्ञान केंद्र इसकी सफलता को दोहराएगा। यह घोषणा जम्मू-कश्मीर क्षेत्र में मौसम पूर्वानुमान</w:t>
      </w:r>
      <w:r w:rsidRPr="00713DCF">
        <w:rPr>
          <w:rFonts w:ascii="Mangal" w:hAnsi="Mangal" w:cs="Mangal"/>
          <w:sz w:val="20"/>
          <w:szCs w:val="20"/>
        </w:rPr>
        <w:t xml:space="preserve">, </w:t>
      </w:r>
      <w:r w:rsidRPr="00713DCF">
        <w:rPr>
          <w:rFonts w:ascii="Mangal" w:hAnsi="Mangal" w:cs="Mangal"/>
          <w:sz w:val="20"/>
          <w:szCs w:val="20"/>
          <w:cs/>
          <w:lang w:bidi="hi-IN"/>
        </w:rPr>
        <w:t>आपदा तैयारियों और जलवायु लचीलापन में सुधार की दिशा में एक बड़े कदम का संकेत देती है।</w:t>
      </w:r>
    </w:p>
    <w:p w14:paraId="6E5C699A"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06117CF9"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166AD426" w14:textId="77777777" w:rsidR="00771B10" w:rsidRPr="006B3633" w:rsidRDefault="00771B10" w:rsidP="00292577">
      <w:pPr>
        <w:spacing w:before="100" w:beforeAutospacing="1" w:after="100" w:afterAutospacing="1" w:line="240" w:lineRule="auto"/>
        <w:jc w:val="both"/>
        <w:rPr>
          <w:rFonts w:ascii="Mangal" w:hAnsi="Mangal" w:cs="Mangal"/>
          <w:sz w:val="20"/>
          <w:szCs w:val="20"/>
        </w:rPr>
      </w:pPr>
    </w:p>
    <w:p w14:paraId="64A3624E" w14:textId="298C92D4"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राष्ट्रीय</w:t>
      </w:r>
    </w:p>
    <w:p w14:paraId="6AFF255F" w14:textId="4CB4665B"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3FC7A0B4" wp14:editId="7CE7CD18">
            <wp:extent cx="6858000" cy="4572000"/>
            <wp:effectExtent l="0" t="0" r="0" b="0"/>
            <wp:docPr id="19565435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43505" name="Picture 1956543505"/>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2D118553"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 xml:space="preserve">भारत ने 2024 में लगभग 30 </w:t>
      </w:r>
      <w:r w:rsidR="008E5559" w:rsidRPr="008E5559">
        <w:rPr>
          <w:rFonts w:asciiTheme="minorBidi" w:hAnsiTheme="minorBidi" w:cs="Mangal"/>
          <w:b/>
          <w:bCs/>
          <w:color w:val="000000" w:themeColor="text1"/>
          <w:sz w:val="28"/>
          <w:szCs w:val="28"/>
          <w:lang w:eastAsia="en-IN" w:bidi="hi-IN"/>
        </w:rPr>
        <w:t xml:space="preserve">GW </w:t>
      </w:r>
      <w:r w:rsidRPr="00713DCF">
        <w:rPr>
          <w:rFonts w:asciiTheme="minorBidi" w:hAnsiTheme="minorBidi" w:cs="Mangal"/>
          <w:b/>
          <w:bCs/>
          <w:color w:val="000000" w:themeColor="text1"/>
          <w:sz w:val="28"/>
          <w:szCs w:val="28"/>
          <w:cs/>
          <w:lang w:eastAsia="en-IN" w:bidi="hi-IN"/>
        </w:rPr>
        <w:t>की रिकॉर्ड नवीकरणीय ऊर्जा क्षमता जोड़ी</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055EB0FE" w:rsidR="0024746D" w:rsidRDefault="00713DCF" w:rsidP="00713DCF">
      <w:pPr>
        <w:spacing w:before="100" w:beforeAutospacing="1" w:after="100" w:afterAutospacing="1" w:line="240" w:lineRule="auto"/>
        <w:jc w:val="both"/>
        <w:rPr>
          <w:rFonts w:cs="Arial"/>
          <w:b/>
          <w:color w:val="FFFFFF" w:themeColor="background1"/>
          <w:sz w:val="36"/>
          <w:szCs w:val="18"/>
          <w:lang w:eastAsia="en-IN"/>
        </w:rPr>
      </w:pPr>
      <w:r w:rsidRPr="00713DCF">
        <w:rPr>
          <w:rFonts w:ascii="Mangal" w:eastAsia="Roboto" w:hAnsi="Mangal" w:cs="Mangal"/>
          <w:sz w:val="20"/>
          <w:szCs w:val="20"/>
          <w:cs/>
          <w:lang w:bidi="hi-IN"/>
        </w:rPr>
        <w:t>नवीन और नवीकरणीय ऊर्जा मंत्रालय के आंकड़ों के अनुसार</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 xml:space="preserve">भारत ने </w:t>
      </w:r>
      <w:r w:rsidRPr="00713DCF">
        <w:rPr>
          <w:rFonts w:ascii="Mangal" w:eastAsia="Roboto" w:hAnsi="Mangal" w:cs="Mangal"/>
          <w:sz w:val="20"/>
          <w:szCs w:val="20"/>
        </w:rPr>
        <w:t xml:space="preserve">2024 </w:t>
      </w:r>
      <w:r w:rsidRPr="00713DCF">
        <w:rPr>
          <w:rFonts w:ascii="Mangal" w:eastAsia="Roboto" w:hAnsi="Mangal" w:cs="Mangal"/>
          <w:sz w:val="20"/>
          <w:szCs w:val="20"/>
          <w:cs/>
          <w:lang w:bidi="hi-IN"/>
        </w:rPr>
        <w:t xml:space="preserve">में लगभग </w:t>
      </w:r>
      <w:r w:rsidRPr="00713DCF">
        <w:rPr>
          <w:rFonts w:ascii="Mangal" w:eastAsia="Roboto" w:hAnsi="Mangal" w:cs="Mangal"/>
          <w:sz w:val="20"/>
          <w:szCs w:val="20"/>
        </w:rPr>
        <w:t xml:space="preserve">30 GW </w:t>
      </w:r>
      <w:r w:rsidRPr="00713DCF">
        <w:rPr>
          <w:rFonts w:ascii="Mangal" w:eastAsia="Roboto" w:hAnsi="Mangal" w:cs="Mangal"/>
          <w:sz w:val="20"/>
          <w:szCs w:val="20"/>
          <w:cs/>
          <w:lang w:bidi="hi-IN"/>
        </w:rPr>
        <w:t>की रिकॉर्ड उच्च नवीकरणीय ऊर्जा क्षमता वृद्धि दर्ज की</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 xml:space="preserve">जो </w:t>
      </w:r>
      <w:r w:rsidRPr="00713DCF">
        <w:rPr>
          <w:rFonts w:ascii="Mangal" w:eastAsia="Roboto" w:hAnsi="Mangal" w:cs="Mangal"/>
          <w:sz w:val="20"/>
          <w:szCs w:val="20"/>
        </w:rPr>
        <w:t xml:space="preserve">2023 </w:t>
      </w:r>
      <w:r w:rsidRPr="00713DCF">
        <w:rPr>
          <w:rFonts w:ascii="Mangal" w:eastAsia="Roboto" w:hAnsi="Mangal" w:cs="Mangal"/>
          <w:sz w:val="20"/>
          <w:szCs w:val="20"/>
          <w:cs/>
          <w:lang w:bidi="hi-IN"/>
        </w:rPr>
        <w:t xml:space="preserve">में दर्ज </w:t>
      </w:r>
      <w:r w:rsidRPr="00713DCF">
        <w:rPr>
          <w:rFonts w:ascii="Mangal" w:eastAsia="Roboto" w:hAnsi="Mangal" w:cs="Mangal"/>
          <w:sz w:val="20"/>
          <w:szCs w:val="20"/>
        </w:rPr>
        <w:t xml:space="preserve">13.75 GW </w:t>
      </w:r>
      <w:r w:rsidRPr="00713DCF">
        <w:rPr>
          <w:rFonts w:ascii="Mangal" w:eastAsia="Roboto" w:hAnsi="Mangal" w:cs="Mangal"/>
          <w:sz w:val="20"/>
          <w:szCs w:val="20"/>
          <w:cs/>
          <w:lang w:bidi="hi-IN"/>
        </w:rPr>
        <w:t xml:space="preserve">से </w:t>
      </w:r>
      <w:r w:rsidRPr="00713DCF">
        <w:rPr>
          <w:rFonts w:ascii="Mangal" w:eastAsia="Roboto" w:hAnsi="Mangal" w:cs="Mangal"/>
          <w:sz w:val="20"/>
          <w:szCs w:val="20"/>
        </w:rPr>
        <w:t xml:space="preserve">113% </w:t>
      </w:r>
      <w:r w:rsidRPr="00713DCF">
        <w:rPr>
          <w:rFonts w:ascii="Mangal" w:eastAsia="Roboto" w:hAnsi="Mangal" w:cs="Mangal"/>
          <w:sz w:val="20"/>
          <w:szCs w:val="20"/>
          <w:cs/>
          <w:lang w:bidi="hi-IN"/>
        </w:rPr>
        <w:t xml:space="preserve">अधिक है। यह </w:t>
      </w:r>
      <w:r w:rsidRPr="00713DCF">
        <w:rPr>
          <w:rFonts w:ascii="Mangal" w:eastAsia="Roboto" w:hAnsi="Mangal" w:cs="Mangal"/>
          <w:sz w:val="20"/>
          <w:szCs w:val="20"/>
        </w:rPr>
        <w:t xml:space="preserve">2030 </w:t>
      </w:r>
      <w:r w:rsidRPr="00713DCF">
        <w:rPr>
          <w:rFonts w:ascii="Mangal" w:eastAsia="Roboto" w:hAnsi="Mangal" w:cs="Mangal"/>
          <w:sz w:val="20"/>
          <w:szCs w:val="20"/>
          <w:cs/>
          <w:lang w:bidi="hi-IN"/>
        </w:rPr>
        <w:t xml:space="preserve">तक देश में </w:t>
      </w:r>
      <w:r w:rsidRPr="00713DCF">
        <w:rPr>
          <w:rFonts w:ascii="Mangal" w:eastAsia="Roboto" w:hAnsi="Mangal" w:cs="Mangal"/>
          <w:sz w:val="20"/>
          <w:szCs w:val="20"/>
        </w:rPr>
        <w:t xml:space="preserve">500 </w:t>
      </w:r>
      <w:r w:rsidR="008E5559" w:rsidRPr="008E5559">
        <w:rPr>
          <w:rFonts w:ascii="Mangal" w:eastAsia="Roboto" w:hAnsi="Mangal" w:cs="Mangal"/>
          <w:sz w:val="20"/>
          <w:szCs w:val="20"/>
          <w:lang w:bidi="hi-IN"/>
        </w:rPr>
        <w:t xml:space="preserve">GW </w:t>
      </w:r>
      <w:r w:rsidRPr="00713DCF">
        <w:rPr>
          <w:rFonts w:ascii="Mangal" w:eastAsia="Roboto" w:hAnsi="Mangal" w:cs="Mangal"/>
          <w:sz w:val="20"/>
          <w:szCs w:val="20"/>
          <w:cs/>
          <w:lang w:bidi="hi-IN"/>
        </w:rPr>
        <w:t>नवीकरणीय ऊर्जा क्षमता की भारत की महत्वाकांक्षी योजना को देखते हुए महत्वपूर्ण है। इसके अलावा</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 xml:space="preserve">भारत को अपने लक्ष्य को प्राप्त करने के लिए अगले छह वर्षों में प्रति वर्ष औसतन </w:t>
      </w:r>
      <w:r w:rsidRPr="00713DCF">
        <w:rPr>
          <w:rFonts w:ascii="Mangal" w:eastAsia="Roboto" w:hAnsi="Mangal" w:cs="Mangal"/>
          <w:sz w:val="20"/>
          <w:szCs w:val="20"/>
        </w:rPr>
        <w:t xml:space="preserve">50 </w:t>
      </w:r>
      <w:r w:rsidR="008E5559" w:rsidRPr="008E5559">
        <w:rPr>
          <w:rFonts w:ascii="Mangal" w:eastAsia="Roboto" w:hAnsi="Mangal" w:cs="Mangal"/>
          <w:sz w:val="20"/>
          <w:szCs w:val="20"/>
          <w:lang w:bidi="hi-IN"/>
        </w:rPr>
        <w:t xml:space="preserve">GW </w:t>
      </w:r>
      <w:r w:rsidRPr="00713DCF">
        <w:rPr>
          <w:rFonts w:ascii="Mangal" w:eastAsia="Roboto" w:hAnsi="Mangal" w:cs="Mangal"/>
          <w:sz w:val="20"/>
          <w:szCs w:val="20"/>
          <w:cs/>
          <w:lang w:bidi="hi-IN"/>
        </w:rPr>
        <w:t>अक्षय ऊर्जा क्षमता जोड़ने की आवश्यकता है। मंत्रालय के आंकड़ों के मुताबिक</w:t>
      </w:r>
      <w:r w:rsidRPr="00713DCF">
        <w:rPr>
          <w:rFonts w:ascii="Mangal" w:eastAsia="Roboto" w:hAnsi="Mangal" w:cs="Mangal"/>
          <w:sz w:val="20"/>
          <w:szCs w:val="20"/>
        </w:rPr>
        <w:t xml:space="preserve">, 31 </w:t>
      </w:r>
      <w:r w:rsidRPr="00713DCF">
        <w:rPr>
          <w:rFonts w:ascii="Mangal" w:eastAsia="Roboto" w:hAnsi="Mangal" w:cs="Mangal"/>
          <w:sz w:val="20"/>
          <w:szCs w:val="20"/>
          <w:cs/>
          <w:lang w:bidi="hi-IN"/>
        </w:rPr>
        <w:t xml:space="preserve">मार्च </w:t>
      </w:r>
      <w:r w:rsidRPr="00713DCF">
        <w:rPr>
          <w:rFonts w:ascii="Mangal" w:eastAsia="Roboto" w:hAnsi="Mangal" w:cs="Mangal"/>
          <w:sz w:val="20"/>
          <w:szCs w:val="20"/>
        </w:rPr>
        <w:t xml:space="preserve">2014 </w:t>
      </w:r>
      <w:r w:rsidRPr="00713DCF">
        <w:rPr>
          <w:rFonts w:ascii="Mangal" w:eastAsia="Roboto" w:hAnsi="Mangal" w:cs="Mangal"/>
          <w:sz w:val="20"/>
          <w:szCs w:val="20"/>
          <w:cs/>
          <w:lang w:bidi="hi-IN"/>
        </w:rPr>
        <w:t xml:space="preserve">तक भारत में </w:t>
      </w:r>
      <w:r w:rsidRPr="00713DCF">
        <w:rPr>
          <w:rFonts w:ascii="Mangal" w:eastAsia="Roboto" w:hAnsi="Mangal" w:cs="Mangal"/>
          <w:sz w:val="20"/>
          <w:szCs w:val="20"/>
        </w:rPr>
        <w:t xml:space="preserve">35.84 </w:t>
      </w:r>
      <w:r w:rsidR="008E5559" w:rsidRPr="008E5559">
        <w:rPr>
          <w:rFonts w:ascii="Mangal" w:eastAsia="Roboto" w:hAnsi="Mangal" w:cs="Mangal"/>
          <w:sz w:val="20"/>
          <w:szCs w:val="20"/>
          <w:lang w:bidi="hi-IN"/>
        </w:rPr>
        <w:t xml:space="preserve">GW </w:t>
      </w:r>
      <w:r w:rsidRPr="00713DCF">
        <w:rPr>
          <w:rFonts w:ascii="Mangal" w:eastAsia="Roboto" w:hAnsi="Mangal" w:cs="Mangal"/>
          <w:sz w:val="20"/>
          <w:szCs w:val="20"/>
          <w:cs/>
          <w:lang w:bidi="hi-IN"/>
        </w:rPr>
        <w:t>अक्षय ऊर्जा क्षमता थी।</w:t>
      </w:r>
      <w:r w:rsidR="008E5559">
        <w:rPr>
          <w:rFonts w:ascii="Mangal" w:eastAsia="Roboto" w:hAnsi="Mangal" w:cs="Mangal" w:hint="cs"/>
          <w:sz w:val="20"/>
          <w:szCs w:val="20"/>
          <w:cs/>
          <w:lang w:bidi="hi-IN"/>
        </w:rPr>
        <w:t xml:space="preserve">   </w:t>
      </w:r>
      <w:r w:rsidR="0024746D">
        <w:rPr>
          <w:rFonts w:cs="Arial"/>
          <w:b/>
          <w:color w:val="FFFFFF" w:themeColor="background1"/>
          <w:sz w:val="36"/>
          <w:szCs w:val="18"/>
          <w:lang w:eastAsia="en-IN"/>
        </w:rPr>
        <w:br w:type="page"/>
      </w:r>
    </w:p>
    <w:p w14:paraId="5ABA0D50" w14:textId="3EFF7EE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योजनाएं और समितियां</w:t>
      </w:r>
    </w:p>
    <w:p w14:paraId="2E9DA5A2" w14:textId="0DAA81DD"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6144A565" wp14:editId="7782D40F">
            <wp:extent cx="6858000" cy="4572000"/>
            <wp:effectExtent l="0" t="0" r="0" b="0"/>
            <wp:docPr id="19008833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83336" name="Picture 1900883336"/>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6EE48936"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 xml:space="preserve">भारत </w:t>
      </w:r>
      <w:r w:rsidR="008E5559" w:rsidRPr="008E5559">
        <w:rPr>
          <w:rFonts w:asciiTheme="minorBidi" w:hAnsiTheme="minorBidi" w:cs="Mangal"/>
          <w:b/>
          <w:bCs/>
          <w:color w:val="000000" w:themeColor="text1"/>
          <w:sz w:val="28"/>
          <w:szCs w:val="28"/>
          <w:cs/>
          <w:lang w:eastAsia="en-IN" w:bidi="hi-IN"/>
        </w:rPr>
        <w:t xml:space="preserve">बिग डेटा की आधिकारिक सांख्यिकी के लिए </w:t>
      </w:r>
      <w:r w:rsidRPr="00713DCF">
        <w:rPr>
          <w:rFonts w:asciiTheme="minorBidi" w:hAnsiTheme="minorBidi" w:cs="Mangal"/>
          <w:b/>
          <w:bCs/>
          <w:color w:val="000000" w:themeColor="text1"/>
          <w:sz w:val="28"/>
          <w:szCs w:val="28"/>
          <w:cs/>
          <w:lang w:eastAsia="en-IN" w:bidi="hi-IN"/>
        </w:rPr>
        <w:t>संयुक्त राष्ट्र पैनल में शामिल हुआ</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6E90CAF6" w:rsidR="0024746D" w:rsidRDefault="00713DCF" w:rsidP="00292577">
      <w:pPr>
        <w:spacing w:before="100" w:beforeAutospacing="1" w:after="100" w:afterAutospacing="1" w:line="240" w:lineRule="auto"/>
        <w:jc w:val="both"/>
        <w:rPr>
          <w:rFonts w:ascii="Mangal" w:hAnsi="Mangal" w:cs="Mangal"/>
          <w:sz w:val="20"/>
          <w:szCs w:val="20"/>
          <w:lang w:bidi="hi-IN"/>
        </w:rPr>
      </w:pPr>
      <w:r w:rsidRPr="00713DCF">
        <w:rPr>
          <w:rFonts w:ascii="Mangal" w:hAnsi="Mangal" w:cs="Mangal"/>
          <w:sz w:val="20"/>
          <w:szCs w:val="20"/>
          <w:cs/>
          <w:lang w:bidi="hi-IN"/>
        </w:rPr>
        <w:t xml:space="preserve">भारत </w:t>
      </w:r>
      <w:r w:rsidR="008E5559" w:rsidRPr="008E5559">
        <w:rPr>
          <w:rFonts w:ascii="Mangal" w:hAnsi="Mangal" w:cs="Mangal"/>
          <w:sz w:val="20"/>
          <w:szCs w:val="20"/>
          <w:cs/>
          <w:lang w:bidi="hi-IN"/>
        </w:rPr>
        <w:t xml:space="preserve">आधिकारिक सांख्यिकी के लिए बनी बिग डेटा और डेटा विज्ञान पर संयुक्त राष्ट्र के विशेषज्ञों की समिति </w:t>
      </w:r>
      <w:r w:rsidRPr="00713DCF">
        <w:rPr>
          <w:rFonts w:ascii="Mangal" w:hAnsi="Mangal" w:cs="Mangal"/>
          <w:sz w:val="20"/>
          <w:szCs w:val="20"/>
          <w:cs/>
          <w:lang w:bidi="hi-IN"/>
        </w:rPr>
        <w:t>(</w:t>
      </w:r>
      <w:r w:rsidRPr="00713DCF">
        <w:rPr>
          <w:rFonts w:ascii="Mangal" w:hAnsi="Mangal" w:cs="Mangal"/>
          <w:sz w:val="20"/>
          <w:szCs w:val="20"/>
        </w:rPr>
        <w:t xml:space="preserve">UN-CEBD) </w:t>
      </w:r>
      <w:r w:rsidRPr="00713DCF">
        <w:rPr>
          <w:rFonts w:ascii="Mangal" w:hAnsi="Mangal" w:cs="Mangal"/>
          <w:sz w:val="20"/>
          <w:szCs w:val="20"/>
          <w:cs/>
          <w:lang w:bidi="hi-IN"/>
        </w:rPr>
        <w:t>में शामिल हो गया है</w:t>
      </w:r>
      <w:r w:rsidRPr="00713DCF">
        <w:rPr>
          <w:rFonts w:ascii="Mangal" w:hAnsi="Mangal" w:cs="Mangal"/>
          <w:sz w:val="20"/>
          <w:szCs w:val="20"/>
        </w:rPr>
        <w:t xml:space="preserve">, </w:t>
      </w:r>
      <w:r w:rsidRPr="00713DCF">
        <w:rPr>
          <w:rFonts w:ascii="Mangal" w:hAnsi="Mangal" w:cs="Mangal"/>
          <w:sz w:val="20"/>
          <w:szCs w:val="20"/>
          <w:cs/>
          <w:lang w:bidi="hi-IN"/>
        </w:rPr>
        <w:t xml:space="preserve">जो एक मंच है जो बड़े डेटा के अवसरों और चुनौतियों के साथ-साथ सतत विकास लक्ष्यों पर निगरानी और रिपोर्टिंग के लिए इसकी क्षमता का पता लगाने के लिए स्थापित किया गया है। सांख्यिकी एवं कार्यक्रम क्रियान्वयन मंत्रालय </w:t>
      </w:r>
      <w:r w:rsidR="002027E6" w:rsidRPr="002027E6">
        <w:rPr>
          <w:rFonts w:ascii="Mangal" w:hAnsi="Mangal" w:cs="Mangal"/>
          <w:sz w:val="20"/>
          <w:szCs w:val="20"/>
          <w:cs/>
          <w:lang w:bidi="hi-IN"/>
        </w:rPr>
        <w:t>(</w:t>
      </w:r>
      <w:proofErr w:type="spellStart"/>
      <w:r w:rsidR="002027E6" w:rsidRPr="002027E6">
        <w:rPr>
          <w:rFonts w:ascii="Mangal" w:hAnsi="Mangal" w:cs="Mangal"/>
          <w:sz w:val="20"/>
          <w:szCs w:val="20"/>
          <w:lang w:bidi="hi-IN"/>
        </w:rPr>
        <w:t>MoSPI</w:t>
      </w:r>
      <w:proofErr w:type="spellEnd"/>
      <w:r w:rsidR="002027E6" w:rsidRPr="002027E6">
        <w:rPr>
          <w:rFonts w:ascii="Mangal" w:hAnsi="Mangal" w:cs="Mangal"/>
          <w:sz w:val="20"/>
          <w:szCs w:val="20"/>
          <w:lang w:bidi="hi-IN"/>
        </w:rPr>
        <w:t xml:space="preserve">) </w:t>
      </w:r>
      <w:r w:rsidRPr="00713DCF">
        <w:rPr>
          <w:rFonts w:ascii="Mangal" w:hAnsi="Mangal" w:cs="Mangal"/>
          <w:sz w:val="20"/>
          <w:szCs w:val="20"/>
          <w:cs/>
          <w:lang w:bidi="hi-IN"/>
        </w:rPr>
        <w:t>ने कहा कि यह उपलब्धि भारत की हाल में संयुक्त राष्ट्र सांख्यिकी परिषद में सदस्यता के मौके पर ही हुई है। बयान में कहा गया है</w:t>
      </w:r>
      <w:r w:rsidRPr="00713DCF">
        <w:rPr>
          <w:rFonts w:ascii="Mangal" w:hAnsi="Mangal" w:cs="Mangal"/>
          <w:sz w:val="20"/>
          <w:szCs w:val="20"/>
        </w:rPr>
        <w:t>, ''</w:t>
      </w:r>
      <w:r w:rsidRPr="00713DCF">
        <w:rPr>
          <w:rFonts w:ascii="Mangal" w:hAnsi="Mangal" w:cs="Mangal"/>
          <w:sz w:val="20"/>
          <w:szCs w:val="20"/>
          <w:cs/>
          <w:lang w:bidi="hi-IN"/>
        </w:rPr>
        <w:t>समिति के हिस्से के रूप में भारत आधिकारिक सांख्यिकी उद्देश्यों के लिये बड़े आंकड़ों और डेटा विज्ञान के उपयोग में वैश्विक मानकों और कार्यप्रणाली को आकार देने में योगदान देगा।</w:t>
      </w:r>
      <w:r w:rsidR="008E5559" w:rsidRPr="008E5559">
        <w:rPr>
          <w:rFonts w:ascii="Mangal" w:hAnsi="Mangal" w:cs="Mangal"/>
          <w:sz w:val="20"/>
          <w:szCs w:val="20"/>
          <w:lang w:bidi="hi-IN"/>
        </w:rPr>
        <w:t>''</w:t>
      </w:r>
      <w:r w:rsidR="008E5559">
        <w:rPr>
          <w:rFonts w:ascii="Mangal" w:hAnsi="Mangal" w:cs="Mangal" w:hint="cs"/>
          <w:sz w:val="20"/>
          <w:szCs w:val="20"/>
          <w:cs/>
          <w:lang w:bidi="hi-IN"/>
        </w:rPr>
        <w:t xml:space="preserve">  </w:t>
      </w:r>
    </w:p>
    <w:p w14:paraId="52BB0336"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72E0061B" w14:textId="77777777" w:rsidR="00771B10" w:rsidRPr="006B3633" w:rsidRDefault="00771B10" w:rsidP="00292577">
      <w:pPr>
        <w:spacing w:before="100" w:beforeAutospacing="1" w:after="100" w:afterAutospacing="1" w:line="240" w:lineRule="auto"/>
        <w:jc w:val="both"/>
        <w:rPr>
          <w:rFonts w:ascii="Mangal" w:hAnsi="Mangal" w:cs="Mangal"/>
          <w:sz w:val="20"/>
          <w:szCs w:val="20"/>
        </w:rPr>
      </w:pPr>
    </w:p>
    <w:p w14:paraId="03855DFE" w14:textId="5D51AF1C"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विज्ञान और प्रौद्योगिकी</w:t>
      </w:r>
    </w:p>
    <w:p w14:paraId="2E73942B" w14:textId="4BE44860"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0FB975CD" wp14:editId="02479969">
            <wp:extent cx="6858000" cy="4572000"/>
            <wp:effectExtent l="0" t="0" r="0" b="0"/>
            <wp:docPr id="1618368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68302" name="Picture 1618368302"/>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7ED6817D"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 xml:space="preserve">केंद्रीय कोयला और खान मंत्री ने </w:t>
      </w:r>
      <w:r w:rsidR="008E5559" w:rsidRPr="008E5559">
        <w:rPr>
          <w:rFonts w:asciiTheme="minorBidi" w:hAnsiTheme="minorBidi" w:cs="Mangal"/>
          <w:b/>
          <w:bCs/>
          <w:color w:val="000000" w:themeColor="text1"/>
          <w:sz w:val="28"/>
          <w:szCs w:val="28"/>
          <w:lang w:eastAsia="en-IN" w:bidi="hi-IN"/>
        </w:rPr>
        <w:t>CMPDI</w:t>
      </w:r>
      <w:r w:rsidRPr="00713DCF">
        <w:rPr>
          <w:rFonts w:asciiTheme="minorBidi" w:hAnsiTheme="minorBidi"/>
          <w:b/>
          <w:bCs/>
          <w:color w:val="000000" w:themeColor="text1"/>
          <w:sz w:val="28"/>
          <w:szCs w:val="28"/>
          <w:lang w:eastAsia="en-IN"/>
        </w:rPr>
        <w:t xml:space="preserve">, </w:t>
      </w:r>
      <w:r w:rsidRPr="00713DCF">
        <w:rPr>
          <w:rFonts w:asciiTheme="minorBidi" w:hAnsiTheme="minorBidi" w:cs="Mangal"/>
          <w:b/>
          <w:bCs/>
          <w:color w:val="000000" w:themeColor="text1"/>
          <w:sz w:val="28"/>
          <w:szCs w:val="28"/>
          <w:cs/>
          <w:lang w:eastAsia="en-IN" w:bidi="hi-IN"/>
        </w:rPr>
        <w:t xml:space="preserve">रांची में </w:t>
      </w:r>
      <w:r w:rsidRPr="00713DCF">
        <w:rPr>
          <w:rFonts w:asciiTheme="minorBidi" w:hAnsiTheme="minorBidi"/>
          <w:b/>
          <w:bCs/>
          <w:color w:val="000000" w:themeColor="text1"/>
          <w:sz w:val="28"/>
          <w:szCs w:val="28"/>
          <w:lang w:eastAsia="en-IN"/>
        </w:rPr>
        <w:t>'</w:t>
      </w:r>
      <w:r w:rsidR="008E5559" w:rsidRPr="008E5559">
        <w:rPr>
          <w:rFonts w:asciiTheme="minorBidi" w:hAnsiTheme="minorBidi" w:cs="Mangal"/>
          <w:b/>
          <w:bCs/>
          <w:color w:val="000000" w:themeColor="text1"/>
          <w:sz w:val="28"/>
          <w:szCs w:val="28"/>
          <w:cs/>
          <w:lang w:eastAsia="en-IN" w:bidi="hi-IN"/>
        </w:rPr>
        <w:t>5</w:t>
      </w:r>
      <w:r w:rsidR="008E5559" w:rsidRPr="008E5559">
        <w:rPr>
          <w:rFonts w:asciiTheme="minorBidi" w:hAnsiTheme="minorBidi" w:cs="Mangal"/>
          <w:b/>
          <w:bCs/>
          <w:color w:val="000000" w:themeColor="text1"/>
          <w:sz w:val="28"/>
          <w:szCs w:val="28"/>
          <w:lang w:eastAsia="en-IN" w:bidi="hi-IN"/>
        </w:rPr>
        <w:t>G</w:t>
      </w:r>
      <w:r w:rsidRPr="00713DCF">
        <w:rPr>
          <w:rFonts w:asciiTheme="minorBidi" w:hAnsiTheme="minorBidi" w:cs="Mangal"/>
          <w:b/>
          <w:bCs/>
          <w:color w:val="000000" w:themeColor="text1"/>
          <w:sz w:val="28"/>
          <w:szCs w:val="28"/>
          <w:cs/>
          <w:lang w:eastAsia="en-IN" w:bidi="hi-IN"/>
        </w:rPr>
        <w:t xml:space="preserve"> यूज केस टेस्ट लैब</w:t>
      </w:r>
      <w:r w:rsidRPr="00713DCF">
        <w:rPr>
          <w:rFonts w:asciiTheme="minorBidi" w:hAnsiTheme="minorBidi"/>
          <w:b/>
          <w:bCs/>
          <w:color w:val="000000" w:themeColor="text1"/>
          <w:sz w:val="28"/>
          <w:szCs w:val="28"/>
          <w:lang w:eastAsia="en-IN"/>
        </w:rPr>
        <w:t xml:space="preserve">' </w:t>
      </w:r>
      <w:r w:rsidRPr="00713DCF">
        <w:rPr>
          <w:rFonts w:asciiTheme="minorBidi" w:hAnsiTheme="minorBidi" w:cs="Mangal"/>
          <w:b/>
          <w:bCs/>
          <w:color w:val="000000" w:themeColor="text1"/>
          <w:sz w:val="28"/>
          <w:szCs w:val="28"/>
          <w:cs/>
          <w:lang w:eastAsia="en-IN" w:bidi="hi-IN"/>
        </w:rPr>
        <w:t>का उद्घाटन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8E5559">
        <w:rPr>
          <w:rFonts w:ascii="Mangal" w:hAnsi="Mangal" w:cs="Mangal" w:hint="cs"/>
          <w:b/>
          <w:sz w:val="28"/>
          <w:szCs w:val="28"/>
          <w:cs/>
          <w:lang w:eastAsia="en-IN" w:bidi="hi-IN"/>
        </w:rPr>
        <w:t xml:space="preserve"> </w:t>
      </w:r>
    </w:p>
    <w:p w14:paraId="127EC0FB" w14:textId="204FC9AA" w:rsidR="0024746D" w:rsidRDefault="00713DCF" w:rsidP="00713DCF">
      <w:pPr>
        <w:spacing w:before="100" w:beforeAutospacing="1" w:after="100" w:afterAutospacing="1" w:line="240" w:lineRule="auto"/>
        <w:jc w:val="both"/>
        <w:rPr>
          <w:rFonts w:ascii="Mangal" w:eastAsia="Roboto" w:hAnsi="Mangal" w:cs="Mangal"/>
          <w:sz w:val="20"/>
          <w:szCs w:val="20"/>
          <w:lang w:bidi="hi-IN"/>
        </w:rPr>
      </w:pPr>
      <w:r w:rsidRPr="00713DCF">
        <w:rPr>
          <w:rFonts w:ascii="Mangal" w:eastAsia="Roboto" w:hAnsi="Mangal" w:cs="Mangal"/>
          <w:sz w:val="20"/>
          <w:szCs w:val="20"/>
          <w:cs/>
          <w:lang w:bidi="hi-IN"/>
        </w:rPr>
        <w:t>केंद्रीय कोयला और खान मंत्री जी</w:t>
      </w:r>
      <w:r w:rsidR="008E5559">
        <w:rPr>
          <w:rFonts w:ascii="Mangal" w:eastAsia="Roboto" w:hAnsi="Mangal" w:cs="Mangal" w:hint="cs"/>
          <w:sz w:val="20"/>
          <w:szCs w:val="20"/>
          <w:cs/>
          <w:lang w:bidi="hi-IN"/>
        </w:rPr>
        <w:t>.</w:t>
      </w:r>
      <w:r w:rsidRPr="00713DCF">
        <w:rPr>
          <w:rFonts w:ascii="Mangal" w:eastAsia="Roboto" w:hAnsi="Mangal" w:cs="Mangal"/>
          <w:sz w:val="20"/>
          <w:szCs w:val="20"/>
          <w:cs/>
          <w:lang w:bidi="hi-IN"/>
        </w:rPr>
        <w:t xml:space="preserve"> किशन रेड्डी ने रांची में सेंट्रल माइन प्लानिंग एंड डिजाइन इंस्टीट्यूट (</w:t>
      </w:r>
      <w:r w:rsidRPr="00713DCF">
        <w:rPr>
          <w:rFonts w:ascii="Mangal" w:eastAsia="Roboto" w:hAnsi="Mangal" w:cs="Mangal"/>
          <w:sz w:val="20"/>
          <w:szCs w:val="20"/>
        </w:rPr>
        <w:t xml:space="preserve">CMPDI) </w:t>
      </w:r>
      <w:r w:rsidRPr="00713DCF">
        <w:rPr>
          <w:rFonts w:ascii="Mangal" w:eastAsia="Roboto" w:hAnsi="Mangal" w:cs="Mangal"/>
          <w:sz w:val="20"/>
          <w:szCs w:val="20"/>
          <w:cs/>
          <w:lang w:bidi="hi-IN"/>
        </w:rPr>
        <w:t xml:space="preserve">में </w:t>
      </w:r>
      <w:r w:rsidRPr="00713DCF">
        <w:rPr>
          <w:rFonts w:ascii="Mangal" w:eastAsia="Roboto" w:hAnsi="Mangal" w:cs="Mangal"/>
          <w:sz w:val="20"/>
          <w:szCs w:val="20"/>
        </w:rPr>
        <w:t xml:space="preserve">'5G </w:t>
      </w:r>
      <w:r w:rsidRPr="00713DCF">
        <w:rPr>
          <w:rFonts w:ascii="Mangal" w:eastAsia="Roboto" w:hAnsi="Mangal" w:cs="Mangal"/>
          <w:sz w:val="20"/>
          <w:szCs w:val="20"/>
          <w:cs/>
          <w:lang w:bidi="hi-IN"/>
        </w:rPr>
        <w:t>यूज केस टेस्ट लैब</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 xml:space="preserve">का उद्घाटन किया। प्रयोगशाला को </w:t>
      </w:r>
      <w:r w:rsidRPr="00713DCF">
        <w:rPr>
          <w:rFonts w:ascii="Mangal" w:eastAsia="Roboto" w:hAnsi="Mangal" w:cs="Mangal"/>
          <w:sz w:val="20"/>
          <w:szCs w:val="20"/>
        </w:rPr>
        <w:t xml:space="preserve">5G </w:t>
      </w:r>
      <w:r w:rsidRPr="00713DCF">
        <w:rPr>
          <w:rFonts w:ascii="Mangal" w:eastAsia="Roboto" w:hAnsi="Mangal" w:cs="Mangal"/>
          <w:sz w:val="20"/>
          <w:szCs w:val="20"/>
          <w:cs/>
          <w:lang w:bidi="hi-IN"/>
        </w:rPr>
        <w:t xml:space="preserve">तकनीक के माध्यम से कोयला क्षेत्र के डिजिटल परिवर्तन को आगे बढ़ाने और उद्योग की उभरती चुनौतियों का समाधान करने के लिए डिज़ाइन किया गया है। कोयला मंत्रालय ने कोयला उद्योग के लिए </w:t>
      </w:r>
      <w:r w:rsidRPr="00713DCF">
        <w:rPr>
          <w:rFonts w:ascii="Mangal" w:eastAsia="Roboto" w:hAnsi="Mangal" w:cs="Mangal"/>
          <w:sz w:val="20"/>
          <w:szCs w:val="20"/>
        </w:rPr>
        <w:t xml:space="preserve">5G </w:t>
      </w:r>
      <w:r w:rsidRPr="00713DCF">
        <w:rPr>
          <w:rFonts w:ascii="Mangal" w:eastAsia="Roboto" w:hAnsi="Mangal" w:cs="Mangal"/>
          <w:sz w:val="20"/>
          <w:szCs w:val="20"/>
          <w:cs/>
          <w:lang w:bidi="hi-IN"/>
        </w:rPr>
        <w:t xml:space="preserve">तकनीक का लाभ उठाने के लिए </w:t>
      </w:r>
      <w:r w:rsidRPr="00713DCF">
        <w:rPr>
          <w:rFonts w:ascii="Mangal" w:eastAsia="Roboto" w:hAnsi="Mangal" w:cs="Mangal"/>
          <w:sz w:val="20"/>
          <w:szCs w:val="20"/>
        </w:rPr>
        <w:t xml:space="preserve">CMPDI </w:t>
      </w:r>
      <w:r w:rsidRPr="00713DCF">
        <w:rPr>
          <w:rFonts w:ascii="Mangal" w:eastAsia="Roboto" w:hAnsi="Mangal" w:cs="Mangal"/>
          <w:sz w:val="20"/>
          <w:szCs w:val="20"/>
          <w:cs/>
          <w:lang w:bidi="hi-IN"/>
        </w:rPr>
        <w:t>को उत्कृष्टता केंद्र (</w:t>
      </w:r>
      <w:proofErr w:type="spellStart"/>
      <w:r w:rsidRPr="00713DCF">
        <w:rPr>
          <w:rFonts w:ascii="Mangal" w:eastAsia="Roboto" w:hAnsi="Mangal" w:cs="Mangal"/>
          <w:sz w:val="20"/>
          <w:szCs w:val="20"/>
        </w:rPr>
        <w:t>CoE</w:t>
      </w:r>
      <w:proofErr w:type="spellEnd"/>
      <w:r w:rsidRPr="00713DCF">
        <w:rPr>
          <w:rFonts w:ascii="Mangal" w:eastAsia="Roboto" w:hAnsi="Mangal" w:cs="Mangal"/>
          <w:sz w:val="20"/>
          <w:szCs w:val="20"/>
        </w:rPr>
        <w:t xml:space="preserve">) </w:t>
      </w:r>
      <w:r w:rsidRPr="00713DCF">
        <w:rPr>
          <w:rFonts w:ascii="Mangal" w:eastAsia="Roboto" w:hAnsi="Mangal" w:cs="Mangal"/>
          <w:sz w:val="20"/>
          <w:szCs w:val="20"/>
          <w:cs/>
          <w:lang w:bidi="hi-IN"/>
        </w:rPr>
        <w:t xml:space="preserve">के रूप में नामित किया है। यह सुविधा कोयला खनन कार्यों की विशिष्ट आवश्यकताओं के अनुरूप </w:t>
      </w:r>
      <w:r w:rsidRPr="00713DCF">
        <w:rPr>
          <w:rFonts w:ascii="Mangal" w:eastAsia="Roboto" w:hAnsi="Mangal" w:cs="Mangal"/>
          <w:sz w:val="20"/>
          <w:szCs w:val="20"/>
        </w:rPr>
        <w:t xml:space="preserve">5G- </w:t>
      </w:r>
      <w:r w:rsidRPr="00713DCF">
        <w:rPr>
          <w:rFonts w:ascii="Mangal" w:eastAsia="Roboto" w:hAnsi="Mangal" w:cs="Mangal"/>
          <w:sz w:val="20"/>
          <w:szCs w:val="20"/>
          <w:cs/>
          <w:lang w:bidi="hi-IN"/>
        </w:rPr>
        <w:t>आधारित अनुप्रयोगों के विकास</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परीक्षण और अनुकूलन के लिए एक परीक्षण के रूप में कार्य करेगी।</w:t>
      </w:r>
    </w:p>
    <w:p w14:paraId="041507FC" w14:textId="77777777" w:rsidR="00771B10" w:rsidRDefault="00771B10" w:rsidP="00713DCF">
      <w:pPr>
        <w:spacing w:before="100" w:beforeAutospacing="1" w:after="100" w:afterAutospacing="1" w:line="240" w:lineRule="auto"/>
        <w:jc w:val="both"/>
        <w:rPr>
          <w:rFonts w:ascii="Mangal" w:eastAsia="Roboto" w:hAnsi="Mangal" w:cs="Mangal"/>
          <w:sz w:val="20"/>
          <w:szCs w:val="20"/>
          <w:lang w:bidi="hi-IN"/>
        </w:rPr>
      </w:pPr>
    </w:p>
    <w:p w14:paraId="6DAC127F" w14:textId="77777777" w:rsidR="00771B10" w:rsidRDefault="00771B10" w:rsidP="00713DCF">
      <w:pPr>
        <w:spacing w:before="100" w:beforeAutospacing="1" w:after="100" w:afterAutospacing="1" w:line="240" w:lineRule="auto"/>
        <w:jc w:val="both"/>
        <w:rPr>
          <w:rFonts w:cs="Arial"/>
          <w:b/>
          <w:color w:val="FFFFFF" w:themeColor="background1"/>
          <w:sz w:val="36"/>
          <w:szCs w:val="18"/>
          <w:lang w:eastAsia="en-IN"/>
        </w:rPr>
      </w:pPr>
    </w:p>
    <w:p w14:paraId="23BE227F" w14:textId="3CDDD6D9"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खेल</w:t>
      </w:r>
    </w:p>
    <w:p w14:paraId="503E1649" w14:textId="786A2D17"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1C50C857" wp14:editId="6FD474AC">
            <wp:extent cx="6858000" cy="4572000"/>
            <wp:effectExtent l="0" t="0" r="0" b="0"/>
            <wp:docPr id="9886357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35795" name="Picture 988635795"/>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703D1E74"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 xml:space="preserve">श्रेयस अय्यर को </w:t>
      </w:r>
      <w:r w:rsidR="008E5559" w:rsidRPr="008E5559">
        <w:rPr>
          <w:rFonts w:asciiTheme="minorBidi" w:hAnsiTheme="minorBidi" w:cs="Mangal"/>
          <w:b/>
          <w:bCs/>
          <w:color w:val="000000" w:themeColor="text1"/>
          <w:sz w:val="28"/>
          <w:szCs w:val="28"/>
          <w:lang w:eastAsia="en-IN" w:bidi="hi-IN"/>
        </w:rPr>
        <w:t xml:space="preserve">IPL </w:t>
      </w:r>
      <w:r w:rsidRPr="00713DCF">
        <w:rPr>
          <w:rFonts w:asciiTheme="minorBidi" w:hAnsiTheme="minorBidi" w:cs="Mangal"/>
          <w:b/>
          <w:bCs/>
          <w:color w:val="000000" w:themeColor="text1"/>
          <w:sz w:val="28"/>
          <w:szCs w:val="28"/>
          <w:cs/>
          <w:lang w:eastAsia="en-IN" w:bidi="hi-IN"/>
        </w:rPr>
        <w:t>2025 सीजन से पहले पंजाब किंग्स का कप्तान नियुक्त किया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8E5559">
        <w:rPr>
          <w:rFonts w:ascii="Mangal" w:hAnsi="Mangal" w:cs="Mangal" w:hint="cs"/>
          <w:b/>
          <w:sz w:val="28"/>
          <w:szCs w:val="28"/>
          <w:cs/>
          <w:lang w:eastAsia="en-IN" w:bidi="hi-IN"/>
        </w:rPr>
        <w:t xml:space="preserve"> </w:t>
      </w:r>
    </w:p>
    <w:p w14:paraId="3E252729" w14:textId="272C768B" w:rsidR="0024746D" w:rsidRDefault="00713DCF" w:rsidP="00292577">
      <w:pPr>
        <w:spacing w:before="100" w:beforeAutospacing="1" w:after="100" w:afterAutospacing="1" w:line="240" w:lineRule="auto"/>
        <w:jc w:val="both"/>
        <w:rPr>
          <w:rFonts w:ascii="Mangal" w:hAnsi="Mangal" w:cs="Mangal"/>
          <w:sz w:val="20"/>
          <w:szCs w:val="20"/>
          <w:lang w:bidi="hi-IN"/>
        </w:rPr>
      </w:pPr>
      <w:r w:rsidRPr="00713DCF">
        <w:rPr>
          <w:rFonts w:ascii="Mangal" w:hAnsi="Mangal" w:cs="Mangal"/>
          <w:sz w:val="20"/>
          <w:szCs w:val="20"/>
          <w:cs/>
          <w:lang w:bidi="hi-IN"/>
        </w:rPr>
        <w:t xml:space="preserve">इंडियन प्रीमियर लीग फ्रेंचाइजी पंजाब किंग्स ने श्रेयस अय्यर को मार्च में शुरू होने वाले </w:t>
      </w:r>
      <w:r w:rsidRPr="00713DCF">
        <w:rPr>
          <w:rFonts w:ascii="Mangal" w:hAnsi="Mangal" w:cs="Mangal"/>
          <w:sz w:val="20"/>
          <w:szCs w:val="20"/>
        </w:rPr>
        <w:t xml:space="preserve">2025 </w:t>
      </w:r>
      <w:r w:rsidRPr="00713DCF">
        <w:rPr>
          <w:rFonts w:ascii="Mangal" w:hAnsi="Mangal" w:cs="Mangal"/>
          <w:sz w:val="20"/>
          <w:szCs w:val="20"/>
          <w:cs/>
          <w:lang w:bidi="hi-IN"/>
        </w:rPr>
        <w:t xml:space="preserve">सीज़न के लिए अपना नया कप्तान नामित किया। पिछले साल कोलकाता नाइट राइडर्स को खिताब दिलाने वाले </w:t>
      </w:r>
      <w:r w:rsidRPr="00713DCF">
        <w:rPr>
          <w:rFonts w:ascii="Mangal" w:hAnsi="Mangal" w:cs="Mangal"/>
          <w:sz w:val="20"/>
          <w:szCs w:val="20"/>
        </w:rPr>
        <w:t xml:space="preserve">30 </w:t>
      </w:r>
      <w:r w:rsidRPr="00713DCF">
        <w:rPr>
          <w:rFonts w:ascii="Mangal" w:hAnsi="Mangal" w:cs="Mangal"/>
          <w:sz w:val="20"/>
          <w:szCs w:val="20"/>
          <w:cs/>
          <w:lang w:bidi="hi-IN"/>
        </w:rPr>
        <w:t xml:space="preserve">साल के इस खिलाड़ी ने पंजाब किंग्स के प्रबंधन की सराहना की </w:t>
      </w:r>
      <w:r w:rsidR="008E5559" w:rsidRPr="008E5559">
        <w:rPr>
          <w:rFonts w:ascii="Mangal" w:hAnsi="Mangal" w:cs="Mangal"/>
          <w:sz w:val="20"/>
          <w:szCs w:val="20"/>
          <w:cs/>
          <w:lang w:bidi="hi-IN"/>
        </w:rPr>
        <w:t>और उनके भरोसे पर खरा उतरने की प्रतिबद्धता जताई।</w:t>
      </w:r>
      <w:r w:rsidR="008E5559">
        <w:rPr>
          <w:rFonts w:ascii="Mangal" w:hAnsi="Mangal" w:cs="Mangal" w:hint="cs"/>
          <w:sz w:val="20"/>
          <w:szCs w:val="20"/>
          <w:cs/>
          <w:lang w:bidi="hi-IN"/>
        </w:rPr>
        <w:t xml:space="preserve"> </w:t>
      </w:r>
      <w:r w:rsidRPr="00713DCF">
        <w:rPr>
          <w:rFonts w:ascii="Mangal" w:hAnsi="Mangal" w:cs="Mangal"/>
          <w:sz w:val="20"/>
          <w:szCs w:val="20"/>
          <w:cs/>
          <w:lang w:bidi="hi-IN"/>
        </w:rPr>
        <w:t xml:space="preserve">अय्यर के लिए </w:t>
      </w:r>
      <w:r w:rsidRPr="00713DCF">
        <w:rPr>
          <w:rFonts w:ascii="Mangal" w:hAnsi="Mangal" w:cs="Mangal"/>
          <w:sz w:val="20"/>
          <w:szCs w:val="20"/>
        </w:rPr>
        <w:t xml:space="preserve">2024 </w:t>
      </w:r>
      <w:r w:rsidRPr="00713DCF">
        <w:rPr>
          <w:rFonts w:ascii="Mangal" w:hAnsi="Mangal" w:cs="Mangal"/>
          <w:sz w:val="20"/>
          <w:szCs w:val="20"/>
          <w:cs/>
          <w:lang w:bidi="hi-IN"/>
        </w:rPr>
        <w:t xml:space="preserve">का सीजन उल्लेखनीय रहा जहां उन्होंने मुंबई की रणजी और ईरानी ट्रॉफी जीत में योगदान दिया। उन्होंने </w:t>
      </w:r>
      <w:r w:rsidR="008E5559">
        <w:rPr>
          <w:rFonts w:ascii="Mangal" w:hAnsi="Mangal" w:cs="Mangal" w:hint="cs"/>
          <w:sz w:val="20"/>
          <w:szCs w:val="20"/>
          <w:lang w:bidi="hi-IN"/>
        </w:rPr>
        <w:t>KKR</w:t>
      </w:r>
      <w:r w:rsidRPr="00713DCF">
        <w:rPr>
          <w:rFonts w:ascii="Mangal" w:hAnsi="Mangal" w:cs="Mangal"/>
          <w:sz w:val="20"/>
          <w:szCs w:val="20"/>
          <w:cs/>
          <w:lang w:bidi="hi-IN"/>
        </w:rPr>
        <w:t xml:space="preserve"> को </w:t>
      </w:r>
      <w:r w:rsidR="008E5559">
        <w:rPr>
          <w:rFonts w:ascii="Mangal" w:hAnsi="Mangal" w:cs="Mangal" w:hint="cs"/>
          <w:sz w:val="20"/>
          <w:szCs w:val="20"/>
          <w:lang w:bidi="hi-IN"/>
        </w:rPr>
        <w:t>IPL</w:t>
      </w:r>
      <w:r w:rsidRPr="00713DCF">
        <w:rPr>
          <w:rFonts w:ascii="Mangal" w:hAnsi="Mangal" w:cs="Mangal"/>
          <w:sz w:val="20"/>
          <w:szCs w:val="20"/>
          <w:cs/>
          <w:lang w:bidi="hi-IN"/>
        </w:rPr>
        <w:t xml:space="preserve"> </w:t>
      </w:r>
      <w:r w:rsidRPr="00713DCF">
        <w:rPr>
          <w:rFonts w:ascii="Mangal" w:hAnsi="Mangal" w:cs="Mangal"/>
          <w:sz w:val="20"/>
          <w:szCs w:val="20"/>
        </w:rPr>
        <w:t xml:space="preserve">2024 </w:t>
      </w:r>
      <w:r w:rsidRPr="00713DCF">
        <w:rPr>
          <w:rFonts w:ascii="Mangal" w:hAnsi="Mangal" w:cs="Mangal"/>
          <w:sz w:val="20"/>
          <w:szCs w:val="20"/>
          <w:cs/>
          <w:lang w:bidi="hi-IN"/>
        </w:rPr>
        <w:t>की जीत के लिए भी नेतृत्व किया। इसके अतिरिक्त</w:t>
      </w:r>
      <w:r w:rsidRPr="00713DCF">
        <w:rPr>
          <w:rFonts w:ascii="Mangal" w:hAnsi="Mangal" w:cs="Mangal"/>
          <w:sz w:val="20"/>
          <w:szCs w:val="20"/>
        </w:rPr>
        <w:t xml:space="preserve">, </w:t>
      </w:r>
      <w:r w:rsidRPr="00713DCF">
        <w:rPr>
          <w:rFonts w:ascii="Mangal" w:hAnsi="Mangal" w:cs="Mangal"/>
          <w:sz w:val="20"/>
          <w:szCs w:val="20"/>
          <w:cs/>
          <w:lang w:bidi="hi-IN"/>
        </w:rPr>
        <w:t>उन्होंने अपनी दूसरी सैयद मुश्ताक अली ट्रॉफी जीत के लिए मुंबई की कप्तानी की।</w:t>
      </w:r>
      <w:r w:rsidR="008E5559">
        <w:rPr>
          <w:rFonts w:ascii="Mangal" w:hAnsi="Mangal" w:cs="Mangal" w:hint="cs"/>
          <w:sz w:val="20"/>
          <w:szCs w:val="20"/>
          <w:cs/>
          <w:lang w:bidi="hi-IN"/>
        </w:rPr>
        <w:t xml:space="preserve"> </w:t>
      </w:r>
    </w:p>
    <w:p w14:paraId="479664B4"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3B51CDE6" w14:textId="77777777" w:rsidR="00771B10" w:rsidRDefault="00771B10" w:rsidP="00292577">
      <w:pPr>
        <w:spacing w:before="100" w:beforeAutospacing="1" w:after="100" w:afterAutospacing="1" w:line="240" w:lineRule="auto"/>
        <w:jc w:val="both"/>
        <w:rPr>
          <w:rFonts w:ascii="Mangal" w:hAnsi="Mangal" w:cs="Mangal"/>
          <w:sz w:val="20"/>
          <w:szCs w:val="20"/>
          <w:lang w:bidi="hi-IN"/>
        </w:rPr>
      </w:pPr>
    </w:p>
    <w:p w14:paraId="6AF3E139" w14:textId="77777777" w:rsidR="00771B10" w:rsidRPr="006B3633" w:rsidRDefault="00771B10" w:rsidP="00292577">
      <w:pPr>
        <w:spacing w:before="100" w:beforeAutospacing="1" w:after="100" w:afterAutospacing="1" w:line="240" w:lineRule="auto"/>
        <w:jc w:val="both"/>
        <w:rPr>
          <w:rFonts w:ascii="Mangal" w:hAnsi="Mangal" w:cs="Mangal"/>
          <w:sz w:val="20"/>
          <w:szCs w:val="20"/>
        </w:rPr>
      </w:pPr>
    </w:p>
    <w:p w14:paraId="325C21A4" w14:textId="61AC995A"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713DCF" w:rsidRPr="00713DCF">
        <w:rPr>
          <w:rFonts w:ascii="Mangal" w:hAnsi="Mangal" w:cs="Mangal"/>
          <w:bCs/>
          <w:color w:val="FFFFFF" w:themeColor="background1"/>
          <w:sz w:val="36"/>
          <w:szCs w:val="36"/>
          <w:cs/>
          <w:lang w:eastAsia="en-IN" w:bidi="hi-IN"/>
        </w:rPr>
        <w:t>राज्य</w:t>
      </w:r>
    </w:p>
    <w:p w14:paraId="138370F0" w14:textId="6AAA2F6A" w:rsidR="0024746D" w:rsidRPr="002C75C6" w:rsidRDefault="00771B10" w:rsidP="0024746D">
      <w:pPr>
        <w:spacing w:before="100" w:beforeAutospacing="1" w:after="100" w:afterAutospacing="1" w:line="240" w:lineRule="auto"/>
        <w:rPr>
          <w:b/>
          <w:sz w:val="28"/>
        </w:rPr>
      </w:pPr>
      <w:r>
        <w:rPr>
          <w:b/>
          <w:noProof/>
          <w:sz w:val="28"/>
        </w:rPr>
        <w:drawing>
          <wp:inline distT="0" distB="0" distL="0" distR="0" wp14:anchorId="1DE9D292" wp14:editId="35E8490F">
            <wp:extent cx="6858000" cy="4572000"/>
            <wp:effectExtent l="0" t="0" r="0" b="0"/>
            <wp:docPr id="2896213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21360" name="Picture 289621360"/>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4ED6DD64" w:rsidR="0024746D" w:rsidRPr="00372C2D" w:rsidRDefault="00713DCF" w:rsidP="00292577">
      <w:pPr>
        <w:spacing w:before="100" w:beforeAutospacing="1" w:after="100" w:afterAutospacing="1" w:line="240" w:lineRule="auto"/>
        <w:jc w:val="both"/>
        <w:rPr>
          <w:rFonts w:ascii="Mangal" w:hAnsi="Mangal" w:cs="Mangal"/>
          <w:b/>
          <w:sz w:val="28"/>
          <w:szCs w:val="28"/>
          <w:lang w:eastAsia="en-IN" w:bidi="hi-IN"/>
        </w:rPr>
      </w:pPr>
      <w:r w:rsidRPr="00713DCF">
        <w:rPr>
          <w:rFonts w:asciiTheme="minorBidi" w:hAnsiTheme="minorBidi" w:cs="Mangal"/>
          <w:b/>
          <w:bCs/>
          <w:color w:val="000000" w:themeColor="text1"/>
          <w:sz w:val="28"/>
          <w:szCs w:val="28"/>
          <w:cs/>
          <w:lang w:eastAsia="en-IN" w:bidi="hi-IN"/>
        </w:rPr>
        <w:t>गौतम अडानी ने छत्तीसगढ़ में 65</w:t>
      </w:r>
      <w:r w:rsidRPr="00713DCF">
        <w:rPr>
          <w:rFonts w:asciiTheme="minorBidi" w:hAnsiTheme="minorBidi"/>
          <w:b/>
          <w:bCs/>
          <w:color w:val="000000" w:themeColor="text1"/>
          <w:sz w:val="28"/>
          <w:szCs w:val="28"/>
          <w:lang w:eastAsia="en-IN"/>
        </w:rPr>
        <w:t>,</w:t>
      </w:r>
      <w:r w:rsidRPr="00713DCF">
        <w:rPr>
          <w:rFonts w:asciiTheme="minorBidi" w:hAnsiTheme="minorBidi" w:cs="Mangal"/>
          <w:b/>
          <w:bCs/>
          <w:color w:val="000000" w:themeColor="text1"/>
          <w:sz w:val="28"/>
          <w:szCs w:val="28"/>
          <w:cs/>
          <w:lang w:eastAsia="en-IN" w:bidi="hi-IN"/>
        </w:rPr>
        <w:t>000 करोड़ रुपये के मेगा निवेश की घोषणा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45CD2E01" w:rsidR="0024746D" w:rsidRPr="006B3633" w:rsidRDefault="00713DCF" w:rsidP="00292577">
      <w:pPr>
        <w:spacing w:before="100" w:beforeAutospacing="1" w:after="100" w:afterAutospacing="1" w:line="240" w:lineRule="auto"/>
        <w:jc w:val="both"/>
        <w:rPr>
          <w:rFonts w:ascii="Mangal" w:eastAsia="Roboto" w:hAnsi="Mangal" w:cs="Mangal"/>
          <w:sz w:val="20"/>
          <w:szCs w:val="20"/>
        </w:rPr>
      </w:pPr>
      <w:r w:rsidRPr="00713DCF">
        <w:rPr>
          <w:rFonts w:ascii="Mangal" w:eastAsia="Roboto" w:hAnsi="Mangal" w:cs="Mangal"/>
          <w:sz w:val="20"/>
          <w:szCs w:val="20"/>
          <w:cs/>
          <w:lang w:bidi="hi-IN"/>
        </w:rPr>
        <w:t xml:space="preserve">गौतम अडानी ने छत्तीसगढ़ के मुख्यमंत्री विष्णु देव साई से मुलाकात की और राज्य में अडानी समूह की ऊर्जा और सीमेंट परियोजनाओं के लिए </w:t>
      </w:r>
      <w:r w:rsidRPr="00713DCF">
        <w:rPr>
          <w:rFonts w:ascii="Mangal" w:eastAsia="Roboto" w:hAnsi="Mangal" w:cs="Mangal"/>
          <w:sz w:val="20"/>
          <w:szCs w:val="20"/>
        </w:rPr>
        <w:t xml:space="preserve">65,000 </w:t>
      </w:r>
      <w:r w:rsidRPr="00713DCF">
        <w:rPr>
          <w:rFonts w:ascii="Mangal" w:eastAsia="Roboto" w:hAnsi="Mangal" w:cs="Mangal"/>
          <w:sz w:val="20"/>
          <w:szCs w:val="20"/>
          <w:cs/>
          <w:lang w:bidi="hi-IN"/>
        </w:rPr>
        <w:t>करोड़ रुपये के निवेश की घोषणा की। राज्य के जनसंपर्क विभाग के एक बयान के अनुसार</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अडानी ने छत्तीसगढ़ की राजधानी रायपुर में मुख्यमंत्री के आधिकारिक आवास पर उनसे मुलाकात की। बैठक के दौरान अडानी ने रायपुर</w:t>
      </w:r>
      <w:r w:rsidRPr="00713DCF">
        <w:rPr>
          <w:rFonts w:ascii="Mangal" w:eastAsia="Roboto" w:hAnsi="Mangal" w:cs="Mangal"/>
          <w:sz w:val="20"/>
          <w:szCs w:val="20"/>
        </w:rPr>
        <w:t xml:space="preserve">, </w:t>
      </w:r>
      <w:r w:rsidRPr="00713DCF">
        <w:rPr>
          <w:rFonts w:ascii="Mangal" w:eastAsia="Roboto" w:hAnsi="Mangal" w:cs="Mangal"/>
          <w:sz w:val="20"/>
          <w:szCs w:val="20"/>
          <w:cs/>
          <w:lang w:bidi="hi-IN"/>
        </w:rPr>
        <w:t xml:space="preserve">कोरबा और रायगढ़ में अडानी समूह के बिजली संयंत्रों के विस्तार में </w:t>
      </w:r>
      <w:r w:rsidRPr="00713DCF">
        <w:rPr>
          <w:rFonts w:ascii="Mangal" w:eastAsia="Roboto" w:hAnsi="Mangal" w:cs="Mangal"/>
          <w:sz w:val="20"/>
          <w:szCs w:val="20"/>
        </w:rPr>
        <w:t xml:space="preserve">60,000 </w:t>
      </w:r>
      <w:r w:rsidRPr="00713DCF">
        <w:rPr>
          <w:rFonts w:ascii="Mangal" w:eastAsia="Roboto" w:hAnsi="Mangal" w:cs="Mangal"/>
          <w:sz w:val="20"/>
          <w:szCs w:val="20"/>
          <w:cs/>
          <w:lang w:bidi="hi-IN"/>
        </w:rPr>
        <w:t xml:space="preserve">करोड़ रुपये का निवेश करने की योजना का खुलासा किया। इस विस्तार से छत्तीसगढ़ की कुल बिजली उत्पादन क्षमता में </w:t>
      </w:r>
      <w:r w:rsidRPr="00713DCF">
        <w:rPr>
          <w:rFonts w:ascii="Mangal" w:eastAsia="Roboto" w:hAnsi="Mangal" w:cs="Mangal"/>
          <w:sz w:val="20"/>
          <w:szCs w:val="20"/>
        </w:rPr>
        <w:t xml:space="preserve">6,120 </w:t>
      </w:r>
      <w:r w:rsidRPr="00713DCF">
        <w:rPr>
          <w:rFonts w:ascii="Mangal" w:eastAsia="Roboto" w:hAnsi="Mangal" w:cs="Mangal"/>
          <w:sz w:val="20"/>
          <w:szCs w:val="20"/>
          <w:cs/>
          <w:lang w:bidi="hi-IN"/>
        </w:rPr>
        <w:t>मेगावाट की वृद्धि होगी।</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ADF2" w14:textId="77777777" w:rsidR="00E301E6" w:rsidRDefault="00E301E6" w:rsidP="00FD424B">
      <w:pPr>
        <w:spacing w:after="0" w:line="240" w:lineRule="auto"/>
      </w:pPr>
      <w:r>
        <w:separator/>
      </w:r>
    </w:p>
  </w:endnote>
  <w:endnote w:type="continuationSeparator" w:id="0">
    <w:p w14:paraId="2CC0A8B8" w14:textId="77777777" w:rsidR="00E301E6" w:rsidRDefault="00E301E6"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D2554" w14:textId="77777777" w:rsidR="00E301E6" w:rsidRDefault="00E301E6" w:rsidP="00FD424B">
      <w:pPr>
        <w:spacing w:after="0" w:line="240" w:lineRule="auto"/>
      </w:pPr>
      <w:r>
        <w:separator/>
      </w:r>
    </w:p>
  </w:footnote>
  <w:footnote w:type="continuationSeparator" w:id="0">
    <w:p w14:paraId="39749660" w14:textId="77777777" w:rsidR="00E301E6" w:rsidRDefault="00E301E6"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23C526F9"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713DCF">
      <w:rPr>
        <w:rFonts w:asciiTheme="majorBidi" w:hAnsiTheme="majorBidi"/>
        <w:b/>
        <w:bCs/>
        <w:color w:val="FF0000"/>
        <w:sz w:val="48"/>
        <w:szCs w:val="48"/>
        <w:u w:val="single"/>
      </w:rPr>
      <w:t>14</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B3644"/>
    <w:rsid w:val="000C5A8F"/>
    <w:rsid w:val="000D54FF"/>
    <w:rsid w:val="000D585A"/>
    <w:rsid w:val="000E4A0B"/>
    <w:rsid w:val="000E7F93"/>
    <w:rsid w:val="000F7B49"/>
    <w:rsid w:val="00101697"/>
    <w:rsid w:val="00103350"/>
    <w:rsid w:val="001075EB"/>
    <w:rsid w:val="00115969"/>
    <w:rsid w:val="00120E5C"/>
    <w:rsid w:val="00123AB8"/>
    <w:rsid w:val="00136A9D"/>
    <w:rsid w:val="0014588B"/>
    <w:rsid w:val="001471BB"/>
    <w:rsid w:val="00155918"/>
    <w:rsid w:val="00160BD1"/>
    <w:rsid w:val="00173D07"/>
    <w:rsid w:val="001A00DB"/>
    <w:rsid w:val="001D47BC"/>
    <w:rsid w:val="001D6D45"/>
    <w:rsid w:val="001E059C"/>
    <w:rsid w:val="001E576E"/>
    <w:rsid w:val="001F6647"/>
    <w:rsid w:val="002000DA"/>
    <w:rsid w:val="002027E6"/>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23E8"/>
    <w:rsid w:val="00625599"/>
    <w:rsid w:val="00640EB9"/>
    <w:rsid w:val="00641266"/>
    <w:rsid w:val="00642E52"/>
    <w:rsid w:val="006472DF"/>
    <w:rsid w:val="006538F2"/>
    <w:rsid w:val="00653FDA"/>
    <w:rsid w:val="00654E26"/>
    <w:rsid w:val="00655036"/>
    <w:rsid w:val="006568A6"/>
    <w:rsid w:val="00656AD2"/>
    <w:rsid w:val="00657FF6"/>
    <w:rsid w:val="0066123F"/>
    <w:rsid w:val="0066346A"/>
    <w:rsid w:val="00671DBD"/>
    <w:rsid w:val="00674A81"/>
    <w:rsid w:val="00680B03"/>
    <w:rsid w:val="00684494"/>
    <w:rsid w:val="0069398A"/>
    <w:rsid w:val="0069437C"/>
    <w:rsid w:val="006B3633"/>
    <w:rsid w:val="006C5742"/>
    <w:rsid w:val="006C7751"/>
    <w:rsid w:val="006F0034"/>
    <w:rsid w:val="007078C4"/>
    <w:rsid w:val="00713DCF"/>
    <w:rsid w:val="0071448A"/>
    <w:rsid w:val="00722021"/>
    <w:rsid w:val="00746908"/>
    <w:rsid w:val="00751796"/>
    <w:rsid w:val="007536F0"/>
    <w:rsid w:val="00757896"/>
    <w:rsid w:val="00771B10"/>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5559"/>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65E6"/>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01E6"/>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96722"/>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077829">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597374">
      <w:bodyDiv w:val="1"/>
      <w:marLeft w:val="0"/>
      <w:marRight w:val="0"/>
      <w:marTop w:val="0"/>
      <w:marBottom w:val="0"/>
      <w:divBdr>
        <w:top w:val="none" w:sz="0" w:space="0" w:color="auto"/>
        <w:left w:val="none" w:sz="0" w:space="0" w:color="auto"/>
        <w:bottom w:val="none" w:sz="0" w:space="0" w:color="auto"/>
        <w:right w:val="none" w:sz="0" w:space="0" w:color="auto"/>
      </w:divBdr>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1534110">
      <w:bodyDiv w:val="1"/>
      <w:marLeft w:val="0"/>
      <w:marRight w:val="0"/>
      <w:marTop w:val="0"/>
      <w:marBottom w:val="0"/>
      <w:divBdr>
        <w:top w:val="none" w:sz="0" w:space="0" w:color="auto"/>
        <w:left w:val="none" w:sz="0" w:space="0" w:color="auto"/>
        <w:bottom w:val="none" w:sz="0" w:space="0" w:color="auto"/>
        <w:right w:val="none" w:sz="0" w:space="0" w:color="auto"/>
      </w:divBdr>
      <w:divsChild>
        <w:div w:id="1882015052">
          <w:marLeft w:val="0"/>
          <w:marRight w:val="0"/>
          <w:marTop w:val="0"/>
          <w:marBottom w:val="0"/>
          <w:divBdr>
            <w:top w:val="none" w:sz="0" w:space="0" w:color="auto"/>
            <w:left w:val="none" w:sz="0" w:space="0" w:color="auto"/>
            <w:bottom w:val="none" w:sz="0" w:space="0" w:color="auto"/>
            <w:right w:val="none" w:sz="0" w:space="0" w:color="auto"/>
          </w:divBdr>
          <w:divsChild>
            <w:div w:id="377316632">
              <w:marLeft w:val="0"/>
              <w:marRight w:val="0"/>
              <w:marTop w:val="0"/>
              <w:marBottom w:val="0"/>
              <w:divBdr>
                <w:top w:val="none" w:sz="0" w:space="0" w:color="auto"/>
                <w:left w:val="none" w:sz="0" w:space="0" w:color="auto"/>
                <w:bottom w:val="none" w:sz="0" w:space="0" w:color="auto"/>
                <w:right w:val="none" w:sz="0" w:space="0" w:color="auto"/>
              </w:divBdr>
              <w:divsChild>
                <w:div w:id="7777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5169245">
      <w:bodyDiv w:val="1"/>
      <w:marLeft w:val="0"/>
      <w:marRight w:val="0"/>
      <w:marTop w:val="0"/>
      <w:marBottom w:val="0"/>
      <w:divBdr>
        <w:top w:val="none" w:sz="0" w:space="0" w:color="auto"/>
        <w:left w:val="none" w:sz="0" w:space="0" w:color="auto"/>
        <w:bottom w:val="none" w:sz="0" w:space="0" w:color="auto"/>
        <w:right w:val="none" w:sz="0" w:space="0" w:color="auto"/>
      </w:divBdr>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343604">
      <w:bodyDiv w:val="1"/>
      <w:marLeft w:val="0"/>
      <w:marRight w:val="0"/>
      <w:marTop w:val="0"/>
      <w:marBottom w:val="0"/>
      <w:divBdr>
        <w:top w:val="none" w:sz="0" w:space="0" w:color="auto"/>
        <w:left w:val="none" w:sz="0" w:space="0" w:color="auto"/>
        <w:bottom w:val="none" w:sz="0" w:space="0" w:color="auto"/>
        <w:right w:val="none" w:sz="0" w:space="0" w:color="auto"/>
      </w:divBdr>
      <w:divsChild>
        <w:div w:id="315687999">
          <w:marLeft w:val="0"/>
          <w:marRight w:val="0"/>
          <w:marTop w:val="0"/>
          <w:marBottom w:val="0"/>
          <w:divBdr>
            <w:top w:val="none" w:sz="0" w:space="0" w:color="auto"/>
            <w:left w:val="none" w:sz="0" w:space="0" w:color="auto"/>
            <w:bottom w:val="none" w:sz="0" w:space="0" w:color="auto"/>
            <w:right w:val="none" w:sz="0" w:space="0" w:color="auto"/>
          </w:divBdr>
          <w:divsChild>
            <w:div w:id="1024940492">
              <w:marLeft w:val="0"/>
              <w:marRight w:val="0"/>
              <w:marTop w:val="0"/>
              <w:marBottom w:val="0"/>
              <w:divBdr>
                <w:top w:val="none" w:sz="0" w:space="0" w:color="auto"/>
                <w:left w:val="none" w:sz="0" w:space="0" w:color="auto"/>
                <w:bottom w:val="none" w:sz="0" w:space="0" w:color="auto"/>
                <w:right w:val="none" w:sz="0" w:space="0" w:color="auto"/>
              </w:divBdr>
              <w:divsChild>
                <w:div w:id="18018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60</cp:revision>
  <cp:lastPrinted>2021-06-30T09:08:00Z</cp:lastPrinted>
  <dcterms:created xsi:type="dcterms:W3CDTF">2021-07-19T11:00:00Z</dcterms:created>
  <dcterms:modified xsi:type="dcterms:W3CDTF">2025-01-13T16:14:00Z</dcterms:modified>
</cp:coreProperties>
</file>